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BC88" w14:textId="1DA3E096" w:rsidR="00E90435" w:rsidRPr="001A7539" w:rsidRDefault="00E90435" w:rsidP="00E90435">
      <w:pPr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შესყიდვის</w:t>
      </w:r>
      <w:r w:rsidR="00B3244D">
        <w:rPr>
          <w:rFonts w:ascii="Sylfaen" w:hAnsi="Sylfaen" w:cs="Sylfaen"/>
          <w:b/>
          <w:bCs/>
          <w:noProof/>
          <w:sz w:val="22"/>
          <w:szCs w:val="22"/>
          <w:lang w:val="ka-GE"/>
        </w:rPr>
        <w:t>ა და მომსახურების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</w:p>
    <w:p w14:paraId="139CB824" w14:textId="77777777" w:rsidR="00E90435" w:rsidRPr="001A7539" w:rsidRDefault="00E90435" w:rsidP="00E90435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ru-RU"/>
        </w:rPr>
      </w:pPr>
    </w:p>
    <w:p w14:paraId="7E50F3D9" w14:textId="3A1FD3B0" w:rsidR="00E90435" w:rsidRPr="001A7539" w:rsidRDefault="00E90435" w:rsidP="00E90435">
      <w:pPr>
        <w:tabs>
          <w:tab w:val="left" w:pos="8535"/>
        </w:tabs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„_“   „_____</w:t>
      </w:r>
      <w:r>
        <w:rPr>
          <w:rFonts w:ascii="Sylfaen" w:hAnsi="Sylfaen" w:cs="Arial"/>
          <w:noProof/>
          <w:sz w:val="22"/>
          <w:szCs w:val="22"/>
          <w:lang w:val="ka-GE"/>
        </w:rPr>
        <w:t>________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“      202</w:t>
      </w:r>
      <w:r w:rsidR="00072029">
        <w:rPr>
          <w:rFonts w:ascii="Sylfaen" w:hAnsi="Sylfaen" w:cs="Arial"/>
          <w:noProof/>
          <w:sz w:val="22"/>
          <w:szCs w:val="22"/>
          <w:lang w:val="ka-GE"/>
        </w:rPr>
        <w:t>6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                                                                                         </w:t>
      </w:r>
      <w:r w:rsidR="000451E8">
        <w:rPr>
          <w:rFonts w:ascii="Sylfaen" w:hAnsi="Sylfaen" w:cs="Arial"/>
          <w:noProof/>
          <w:sz w:val="22"/>
          <w:szCs w:val="22"/>
          <w:lang w:val="ka-GE"/>
        </w:rPr>
        <w:t xml:space="preserve">       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ქ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თბილისი</w:t>
      </w:r>
    </w:p>
    <w:p w14:paraId="02A7C392" w14:textId="77777777" w:rsidR="00E90435" w:rsidRPr="001A7539" w:rsidRDefault="00E90435" w:rsidP="00E90435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07DE670B" w14:textId="10D92104" w:rsidR="00E90435" w:rsidRPr="00DE5EED" w:rsidRDefault="00E90435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>ერთი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შპს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თბილისის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ელექტრომიმწოდებელი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კომპანია</w:t>
      </w:r>
      <w:r w:rsidRPr="001A7539">
        <w:rPr>
          <w:rFonts w:ascii="Sylfaen" w:hAnsi="Sylfaen"/>
          <w:bCs/>
          <w:sz w:val="22"/>
          <w:szCs w:val="22"/>
          <w:lang w:val="ka-GE"/>
        </w:rPr>
        <w:t>“ 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 ან „თელმიკო“),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გენერალური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ანატოლი მარკოვის </w:t>
      </w:r>
      <w:r w:rsidR="00410C1D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, მოქმედი საზოგადოების წესდების საფუძველზე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მეორე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permStart w:id="208875896" w:edGrp="everyone"/>
      <w:r w:rsidRPr="001A7539">
        <w:rPr>
          <w:rFonts w:ascii="Sylfaen" w:hAnsi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  <w:t xml:space="preserve"> </w:t>
      </w:r>
      <w:permEnd w:id="208875896"/>
      <w:r w:rsidRPr="001A7539">
        <w:rPr>
          <w:rFonts w:ascii="Sylfaen" w:hAnsi="Sylfaen"/>
          <w:bCs/>
          <w:sz w:val="22"/>
          <w:szCs w:val="22"/>
          <w:lang w:val="ka-GE"/>
        </w:rPr>
        <w:t>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permStart w:id="1532056880" w:edGrp="everyone"/>
      <w:r w:rsidRPr="001A7539">
        <w:rPr>
          <w:rFonts w:ascii="Sylfaen" w:hAnsi="Sylfaen" w:cs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10C1D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Pr="001A7539">
        <w:rPr>
          <w:rFonts w:ascii="Sylfaen" w:hAnsi="Sylfaen"/>
          <w:bCs/>
          <w:sz w:val="22"/>
          <w:szCs w:val="22"/>
          <w:lang w:val="ka-GE"/>
        </w:rPr>
        <w:t>,</w:t>
      </w:r>
      <w:r w:rsidR="00410C1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/>
          <w:bCs/>
          <w:sz w:val="22"/>
          <w:szCs w:val="22"/>
          <w:lang w:val="ka-GE"/>
        </w:rPr>
        <w:t>მოქმედი საზოგადოების წესდების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მინდობილობის შემთხვევაში, მიუთითეთ მინდობილობის გაცემის თარიღი, ნომერი არსებობის შემთხვევაში და მოქმედების ვადა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  <w:permEnd w:id="1532056880"/>
      <w:r w:rsidRPr="001A7539">
        <w:rPr>
          <w:rFonts w:ascii="Sylfaen" w:hAnsi="Sylfaen"/>
          <w:bCs/>
          <w:sz w:val="22"/>
          <w:szCs w:val="22"/>
          <w:lang w:val="ka-GE"/>
        </w:rPr>
        <w:t xml:space="preserve"> საფუძველზე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ვდებთ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ხელშეკრულებას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შემდეგზე</w:t>
      </w:r>
      <w:r w:rsidRPr="001A7539">
        <w:rPr>
          <w:rFonts w:ascii="Sylfaen" w:hAnsi="Sylfaen"/>
          <w:bCs/>
          <w:sz w:val="22"/>
          <w:szCs w:val="22"/>
          <w:lang w:val="ka-GE"/>
        </w:rPr>
        <w:t>:</w:t>
      </w:r>
    </w:p>
    <w:p w14:paraId="7A23C3B8" w14:textId="77777777" w:rsidR="00E90435" w:rsidRPr="001A7539" w:rsidRDefault="00E90435" w:rsidP="00E90435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491868EC" w14:textId="77777777" w:rsidR="00E90435" w:rsidRPr="001A7539" w:rsidRDefault="00E90435" w:rsidP="00E90435">
      <w:pPr>
        <w:numPr>
          <w:ilvl w:val="0"/>
          <w:numId w:val="1"/>
        </w:numPr>
        <w:ind w:left="0" w:firstLine="0"/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საგანი:</w:t>
      </w:r>
    </w:p>
    <w:p w14:paraId="487E01F9" w14:textId="77777777" w:rsidR="00E90435" w:rsidRPr="001A7539" w:rsidRDefault="00E90435" w:rsidP="00E90435">
      <w:pPr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166D67E7" w14:textId="31B5D57B" w:rsidR="00B3244D" w:rsidRPr="00B3244D" w:rsidRDefault="00E90435" w:rsidP="00E90435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კისრულობს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წინამდებარე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47201E">
        <w:rPr>
          <w:rFonts w:ascii="Sylfaen" w:hAnsi="Sylfaen" w:cs="Sylfaen"/>
          <w:noProof/>
          <w:sz w:val="22"/>
          <w:szCs w:val="22"/>
          <w:lang w:val="ka-GE"/>
        </w:rPr>
        <w:t>საკუთრებაში</w:t>
      </w:r>
      <w:r w:rsidR="00B3244D">
        <w:rPr>
          <w:rFonts w:ascii="Sylfaen" w:hAnsi="Sylfaen" w:cs="Sylfaen"/>
          <w:noProof/>
          <w:sz w:val="22"/>
          <w:szCs w:val="22"/>
          <w:lang w:val="ka-GE"/>
        </w:rPr>
        <w:t xml:space="preserve"> ხელშეკრულების #1 დანართში მითითებული სპეციფიკაციის</w:t>
      </w:r>
      <w:r w:rsidR="00763C0E">
        <w:rPr>
          <w:rFonts w:ascii="Sylfaen" w:hAnsi="Sylfaen" w:cs="Sylfaen"/>
          <w:noProof/>
          <w:sz w:val="22"/>
          <w:szCs w:val="22"/>
          <w:lang w:val="ka-GE"/>
        </w:rPr>
        <w:t xml:space="preserve"> და რაოდენობის</w:t>
      </w:r>
      <w:r w:rsidR="00990622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990622">
        <w:rPr>
          <w:rFonts w:ascii="Sylfaen" w:hAnsi="Sylfaen" w:cs="Sylfaen"/>
          <w:noProof/>
          <w:sz w:val="22"/>
          <w:szCs w:val="22"/>
          <w:lang w:val="ka-GE"/>
        </w:rPr>
        <w:t>„Cisco“</w:t>
      </w:r>
      <w:r w:rsidR="00990622">
        <w:rPr>
          <w:rFonts w:ascii="Sylfaen" w:hAnsi="Sylfaen" w:cs="Sylfaen"/>
          <w:noProof/>
          <w:sz w:val="22"/>
          <w:szCs w:val="22"/>
          <w:lang w:val="ka-GE"/>
        </w:rPr>
        <w:t>-ს</w:t>
      </w:r>
      <w:bookmarkStart w:id="0" w:name="_Hlk219298431"/>
      <w:r w:rsidR="00990622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333466" w:rsidRPr="00333466">
        <w:rPr>
          <w:rFonts w:ascii="Sylfaen" w:hAnsi="Sylfaen" w:cs="Sylfaen"/>
          <w:noProof/>
          <w:sz w:val="22"/>
          <w:szCs w:val="22"/>
          <w:lang w:val="ka-GE"/>
        </w:rPr>
        <w:t xml:space="preserve">სასერვერო ქსელური მოწყობილობები </w:t>
      </w:r>
      <w:bookmarkEnd w:id="0"/>
      <w:r w:rsidR="00A211E1" w:rsidRPr="001A7539">
        <w:rPr>
          <w:rFonts w:ascii="Sylfaen" w:hAnsi="Sylfaen" w:cs="Arial"/>
          <w:noProof/>
          <w:sz w:val="22"/>
          <w:szCs w:val="22"/>
          <w:lang w:val="ka-GE"/>
        </w:rPr>
        <w:t>(</w:t>
      </w:r>
      <w:r w:rsidR="00A211E1" w:rsidRPr="001A7539">
        <w:rPr>
          <w:rFonts w:ascii="Sylfaen" w:hAnsi="Sylfaen" w:cs="Sylfaen"/>
          <w:noProof/>
          <w:sz w:val="22"/>
          <w:szCs w:val="22"/>
          <w:lang w:val="ka-GE"/>
        </w:rPr>
        <w:t>შემდგომში</w:t>
      </w:r>
      <w:r w:rsidR="00A211E1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- </w:t>
      </w:r>
      <w:r w:rsidR="00A211E1"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A211E1"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A211E1"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A211E1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A211E1"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 ან სმფ</w:t>
      </w:r>
      <w:r w:rsidR="00A211E1" w:rsidRPr="001A7539">
        <w:rPr>
          <w:rFonts w:ascii="Sylfaen" w:hAnsi="Sylfaen" w:cs="Arial"/>
          <w:noProof/>
          <w:sz w:val="22"/>
          <w:szCs w:val="22"/>
          <w:lang w:val="ka-GE"/>
        </w:rPr>
        <w:t>)</w:t>
      </w:r>
      <w:r w:rsidR="00580AE1">
        <w:rPr>
          <w:rFonts w:ascii="Sylfaen" w:hAnsi="Sylfaen" w:cs="Sylfaen"/>
          <w:noProof/>
          <w:sz w:val="22"/>
          <w:szCs w:val="22"/>
          <w:lang w:val="ka-GE"/>
        </w:rPr>
        <w:t xml:space="preserve"> და </w:t>
      </w:r>
      <w:r w:rsidR="00580AE1" w:rsidRPr="00580AE1">
        <w:rPr>
          <w:rFonts w:ascii="Sylfaen" w:hAnsi="Sylfaen" w:cs="Sylfaen"/>
          <w:noProof/>
          <w:sz w:val="22"/>
          <w:szCs w:val="22"/>
          <w:lang w:val="ka-GE"/>
        </w:rPr>
        <w:t xml:space="preserve">უზრუნველყოს </w:t>
      </w:r>
      <w:bookmarkStart w:id="1" w:name="_Hlk219281280"/>
      <w:r w:rsidR="00580AE1" w:rsidRPr="00580AE1">
        <w:rPr>
          <w:rFonts w:ascii="Sylfaen" w:hAnsi="Sylfaen" w:cs="Sylfaen"/>
          <w:noProof/>
          <w:sz w:val="22"/>
          <w:szCs w:val="22"/>
          <w:lang w:val="ka-GE"/>
        </w:rPr>
        <w:t>მ</w:t>
      </w:r>
      <w:r w:rsidR="00580AE1">
        <w:rPr>
          <w:rFonts w:ascii="Sylfaen" w:hAnsi="Sylfaen" w:cs="Sylfaen"/>
          <w:noProof/>
          <w:sz w:val="22"/>
          <w:szCs w:val="22"/>
          <w:lang w:val="ka-GE"/>
        </w:rPr>
        <w:t>ათი</w:t>
      </w:r>
      <w:r w:rsidR="00580AE1" w:rsidRPr="00580AE1">
        <w:rPr>
          <w:rFonts w:ascii="Sylfaen" w:hAnsi="Sylfaen" w:cs="Sylfaen"/>
          <w:noProof/>
          <w:sz w:val="22"/>
          <w:szCs w:val="22"/>
          <w:lang w:val="ka-GE"/>
        </w:rPr>
        <w:t xml:space="preserve"> ინსტალაცია და ინტეგრ</w:t>
      </w:r>
      <w:r w:rsidR="00580AE1">
        <w:rPr>
          <w:rFonts w:ascii="Sylfaen" w:hAnsi="Sylfaen" w:cs="Sylfaen"/>
          <w:noProof/>
          <w:sz w:val="22"/>
          <w:szCs w:val="22"/>
          <w:lang w:val="ka-GE"/>
        </w:rPr>
        <w:t>აცია</w:t>
      </w:r>
      <w:r w:rsidR="00580AE1" w:rsidRPr="00580AE1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763C0E">
        <w:rPr>
          <w:rFonts w:ascii="Sylfaen" w:hAnsi="Sylfaen" w:cs="Sylfaen"/>
          <w:noProof/>
          <w:sz w:val="22"/>
          <w:szCs w:val="22"/>
          <w:lang w:val="ka-GE"/>
        </w:rPr>
        <w:t>შემსყიდველ</w:t>
      </w:r>
      <w:r w:rsidR="00580AE1">
        <w:rPr>
          <w:rFonts w:ascii="Sylfaen" w:hAnsi="Sylfaen" w:cs="Sylfaen"/>
          <w:noProof/>
          <w:sz w:val="22"/>
          <w:szCs w:val="22"/>
          <w:lang w:val="ka-GE"/>
        </w:rPr>
        <w:t>ი</w:t>
      </w:r>
      <w:r w:rsidR="00580AE1" w:rsidRPr="00580AE1">
        <w:rPr>
          <w:rFonts w:ascii="Sylfaen" w:hAnsi="Sylfaen" w:cs="Sylfaen"/>
          <w:noProof/>
          <w:sz w:val="22"/>
          <w:szCs w:val="22"/>
          <w:lang w:val="ka-GE"/>
        </w:rPr>
        <w:t>ს მონაცემთა დამუშავების ცენტრის ინფრასტრუქტურაში</w:t>
      </w:r>
      <w:bookmarkEnd w:id="1"/>
      <w:r w:rsidR="00580AE1" w:rsidRPr="00580AE1">
        <w:rPr>
          <w:rFonts w:ascii="Sylfaen" w:hAnsi="Sylfaen" w:cs="Sylfaen"/>
          <w:noProof/>
          <w:sz w:val="22"/>
          <w:szCs w:val="22"/>
          <w:lang w:val="ka-GE"/>
        </w:rPr>
        <w:t>, საოპერაციო საქმიანობის შეჩერების გარეშე</w:t>
      </w:r>
      <w:r w:rsidR="00B3244D">
        <w:rPr>
          <w:rFonts w:ascii="Sylfaen" w:hAnsi="Sylfaen" w:cs="Sylfaen"/>
          <w:noProof/>
          <w:sz w:val="22"/>
          <w:szCs w:val="22"/>
          <w:lang w:val="ka-GE"/>
        </w:rPr>
        <w:t>.</w:t>
      </w:r>
      <w:r w:rsidR="00A03F01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</w:p>
    <w:p w14:paraId="251E77F0" w14:textId="26410FB3" w:rsidR="00E90435" w:rsidRPr="001A7539" w:rsidRDefault="00B3244D" w:rsidP="00E90435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>მისაწოდებელი სმფ-ს (</w:t>
      </w:r>
      <w:r w:rsidR="00595346" w:rsidRPr="00333466">
        <w:rPr>
          <w:rFonts w:ascii="Sylfaen" w:hAnsi="Sylfaen" w:cs="Sylfaen"/>
          <w:noProof/>
          <w:sz w:val="22"/>
          <w:szCs w:val="22"/>
          <w:lang w:val="ka-GE"/>
        </w:rPr>
        <w:t>სასერვერო ქსელური მოწყობილობები</w:t>
      </w:r>
      <w:r w:rsidR="00595346">
        <w:rPr>
          <w:rFonts w:ascii="Sylfaen" w:hAnsi="Sylfaen" w:cs="Sylfaen"/>
          <w:noProof/>
          <w:sz w:val="22"/>
          <w:szCs w:val="22"/>
          <w:lang w:val="ka-GE"/>
        </w:rPr>
        <w:t>ს</w:t>
      </w:r>
      <w:r>
        <w:rPr>
          <w:rFonts w:ascii="Sylfaen" w:hAnsi="Sylfaen" w:cs="Sylfaen"/>
          <w:noProof/>
          <w:sz w:val="22"/>
          <w:szCs w:val="22"/>
          <w:lang w:val="ka-GE"/>
        </w:rPr>
        <w:t>)</w:t>
      </w:r>
      <w:r w:rsidR="00A03F01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A53305">
        <w:rPr>
          <w:rFonts w:ascii="Sylfaen" w:hAnsi="Sylfaen" w:cs="Sylfaen"/>
          <w:noProof/>
          <w:sz w:val="22"/>
          <w:szCs w:val="22"/>
          <w:lang w:val="ka-GE"/>
        </w:rPr>
        <w:t>სპეციფიკაცია,</w:t>
      </w:r>
      <w:r w:rsidR="00A03F01">
        <w:rPr>
          <w:rFonts w:ascii="Sylfaen" w:hAnsi="Sylfaen" w:cs="Sylfaen"/>
          <w:noProof/>
          <w:sz w:val="22"/>
          <w:szCs w:val="22"/>
          <w:lang w:val="ka-GE"/>
        </w:rPr>
        <w:t xml:space="preserve"> რაოდენობა</w:t>
      </w:r>
      <w:r w:rsidR="00576874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151F9C">
        <w:rPr>
          <w:rFonts w:ascii="Sylfaen" w:hAnsi="Sylfaen" w:cs="Arial"/>
          <w:noProof/>
          <w:sz w:val="22"/>
          <w:szCs w:val="22"/>
          <w:lang w:val="ka-GE"/>
        </w:rPr>
        <w:t>ფასი</w:t>
      </w:r>
      <w:r w:rsidR="00576874">
        <w:rPr>
          <w:rFonts w:ascii="Sylfaen" w:hAnsi="Sylfaen" w:cs="Arial"/>
          <w:noProof/>
          <w:sz w:val="22"/>
          <w:szCs w:val="22"/>
          <w:lang w:val="ka-GE"/>
        </w:rPr>
        <w:t xml:space="preserve"> და საგარანტიო პირობები</w:t>
      </w:r>
      <w:r w:rsidR="00151F9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წარმოდგენილია ხელშეკრულების</w:t>
      </w:r>
      <w:r w:rsidR="00657EBA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>#1</w:t>
      </w:r>
      <w:r w:rsidR="00910378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81C66">
        <w:rPr>
          <w:rFonts w:ascii="Sylfaen" w:hAnsi="Sylfaen" w:cs="Arial"/>
          <w:noProof/>
          <w:sz w:val="22"/>
          <w:szCs w:val="22"/>
          <w:lang w:val="ka-GE"/>
        </w:rPr>
        <w:t>და #</w:t>
      </w:r>
      <w:r w:rsidR="00910378">
        <w:rPr>
          <w:rFonts w:ascii="Sylfaen" w:hAnsi="Sylfaen" w:cs="Arial"/>
          <w:noProof/>
          <w:sz w:val="22"/>
          <w:szCs w:val="22"/>
          <w:lang w:val="ka-GE"/>
        </w:rPr>
        <w:t>2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დანართ</w:t>
      </w:r>
      <w:r w:rsidR="00B81C66">
        <w:rPr>
          <w:rFonts w:ascii="Sylfaen" w:hAnsi="Sylfaen" w:cs="Sylfaen"/>
          <w:noProof/>
          <w:sz w:val="22"/>
          <w:szCs w:val="22"/>
          <w:lang w:val="ka-GE"/>
        </w:rPr>
        <w:t>ებ</w:t>
      </w:r>
      <w:r w:rsidR="00657EBA">
        <w:rPr>
          <w:rFonts w:ascii="Sylfaen" w:hAnsi="Sylfaen" w:cs="Sylfaen"/>
          <w:noProof/>
          <w:sz w:val="22"/>
          <w:szCs w:val="22"/>
          <w:lang w:val="ka-GE"/>
        </w:rPr>
        <w:t>ის სახით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CEBFACC" w14:textId="6F6491AC" w:rsidR="00E90435" w:rsidRPr="001A7539" w:rsidRDefault="00E90435" w:rsidP="00E90435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</w:t>
      </w:r>
      <w:r w:rsidR="009D5C42">
        <w:rPr>
          <w:rFonts w:ascii="Sylfaen" w:hAnsi="Sylfaen" w:cs="Sylfaen"/>
          <w:noProof/>
          <w:sz w:val="22"/>
          <w:szCs w:val="22"/>
          <w:lang w:val="ka-GE"/>
        </w:rPr>
        <w:t>ებ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 #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1</w:t>
      </w:r>
      <w:r w:rsidR="00910378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D5C42">
        <w:rPr>
          <w:rFonts w:ascii="Sylfaen" w:hAnsi="Sylfaen" w:cs="Arial"/>
          <w:noProof/>
          <w:sz w:val="22"/>
          <w:szCs w:val="22"/>
          <w:lang w:val="ka-GE"/>
        </w:rPr>
        <w:t>და #</w:t>
      </w:r>
      <w:r w:rsidR="00910378">
        <w:rPr>
          <w:rFonts w:ascii="Sylfaen" w:hAnsi="Sylfaen" w:cs="Arial"/>
          <w:noProof/>
          <w:sz w:val="22"/>
          <w:szCs w:val="22"/>
          <w:lang w:val="ka-GE"/>
        </w:rPr>
        <w:t>2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40117F6" w14:textId="77777777" w:rsidR="00E90435" w:rsidRPr="001A7539" w:rsidRDefault="00E90435" w:rsidP="00E90435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9010684" w14:textId="77777777" w:rsidR="00E90435" w:rsidRPr="001A7539" w:rsidRDefault="00E90435" w:rsidP="00E90435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ღირებულება: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</w:p>
    <w:p w14:paraId="1763E11A" w14:textId="77777777" w:rsidR="00E90435" w:rsidRPr="001A7539" w:rsidRDefault="00E90435" w:rsidP="00E90435">
      <w:p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DBF728B" w14:textId="5958DBF0" w:rsidR="00E90435" w:rsidRPr="009F2CB9" w:rsidRDefault="00E90435" w:rsidP="00E90435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bookmarkStart w:id="2" w:name="_Hlk127797404"/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ჯამური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ღირებულება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permStart w:id="1554124425" w:edGrp="everyone"/>
      <w:r w:rsidRPr="009F2CB9">
        <w:rPr>
          <w:rFonts w:ascii="Sylfaen" w:hAnsi="Sylfaen" w:cs="Sylfaen"/>
          <w:noProof/>
          <w:sz w:val="22"/>
          <w:szCs w:val="22"/>
          <w:lang w:val="ka-GE"/>
        </w:rPr>
        <w:t>სმფ-ს მიწოდების ყველა ხარჯის (მათ შორის</w:t>
      </w:r>
      <w:r w:rsidR="009F2CB9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დატვირთვ</w:t>
      </w:r>
      <w:r w:rsidR="000129D6">
        <w:rPr>
          <w:rFonts w:ascii="Sylfaen" w:hAnsi="Sylfaen" w:cs="Sylfaen"/>
          <w:noProof/>
          <w:sz w:val="22"/>
          <w:szCs w:val="22"/>
          <w:lang w:val="ka-GE"/>
        </w:rPr>
        <w:t>ის,</w:t>
      </w:r>
      <w:r w:rsidR="00783BEA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783BEA" w:rsidRPr="009F2CB9">
        <w:rPr>
          <w:rFonts w:ascii="Sylfaen" w:hAnsi="Sylfaen" w:cs="Sylfaen"/>
          <w:noProof/>
          <w:sz w:val="22"/>
          <w:szCs w:val="22"/>
          <w:lang w:val="ka-GE"/>
        </w:rPr>
        <w:t>ტრანსპორტირების,</w:t>
      </w:r>
      <w:r w:rsidR="000129D6">
        <w:rPr>
          <w:rFonts w:ascii="Sylfaen" w:hAnsi="Sylfaen" w:cs="Sylfaen"/>
          <w:noProof/>
          <w:sz w:val="22"/>
          <w:szCs w:val="22"/>
          <w:lang w:val="ka-GE"/>
        </w:rPr>
        <w:t xml:space="preserve"> მიწოდების ადგილზე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გადმოტვირთვის, სადაზღვევო, საბაჟო გადასახდელების (ასეთის არსებობის შემთხვევაში))</w:t>
      </w:r>
      <w:r w:rsidR="00B44A66">
        <w:rPr>
          <w:rFonts w:ascii="Sylfaen" w:hAnsi="Sylfaen" w:cs="Sylfaen"/>
          <w:noProof/>
          <w:sz w:val="22"/>
          <w:szCs w:val="22"/>
          <w:lang w:val="ka-GE"/>
        </w:rPr>
        <w:t xml:space="preserve"> ჩათვლით </w:t>
      </w:r>
      <w:r w:rsidR="00B44A66" w:rsidRPr="009F2CB9">
        <w:rPr>
          <w:rFonts w:ascii="Sylfaen" w:hAnsi="Sylfaen" w:cs="Sylfaen"/>
          <w:noProof/>
          <w:sz w:val="22"/>
          <w:szCs w:val="22"/>
          <w:lang w:val="ka-GE"/>
        </w:rPr>
        <w:t>შეადგენს ------- ლარს</w:t>
      </w:r>
      <w:r w:rsidR="00B44A66"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დღგ-ს და საქართველოს მოქმედი კანონმდებლობით განსაზღვრული სხვა გადასახადების გათვალისწინებით / გათვალისწინების გარეშე </w:t>
      </w:r>
      <w:r w:rsidRPr="00B44A66">
        <w:rPr>
          <w:rFonts w:ascii="Sylfaen" w:hAnsi="Sylfaen" w:cs="Sylfaen"/>
          <w:noProof/>
          <w:color w:val="0070C0"/>
          <w:sz w:val="22"/>
          <w:szCs w:val="22"/>
          <w:lang w:val="ka-GE"/>
        </w:rPr>
        <w:t>(მიუთითეთ ერთ-ერთი მათგანი, კონტრაჰენტთან მიღწეული შეთანხმების მიხედვით)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. </w:t>
      </w:r>
      <w:bookmarkEnd w:id="2"/>
      <w:permEnd w:id="1554124425"/>
    </w:p>
    <w:p w14:paraId="6CFADA8D" w14:textId="1162ACAB" w:rsidR="00763C0E" w:rsidRDefault="00A27DD9" w:rsidP="006F2B1F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sz w:val="22"/>
          <w:szCs w:val="22"/>
          <w:lang w:val="ka-GE"/>
        </w:rPr>
      </w:pPr>
      <w:r>
        <w:rPr>
          <w:rFonts w:ascii="Sylfaen" w:hAnsi="Sylfaen" w:cs="Tahoma"/>
          <w:sz w:val="22"/>
          <w:szCs w:val="22"/>
          <w:lang w:val="ka-GE"/>
        </w:rPr>
        <w:t>ხელშეკრულების 2.1. პუნქტში მითითებული ჯამური ღირებულება</w:t>
      </w:r>
      <w:r w:rsidR="000B680D">
        <w:rPr>
          <w:rFonts w:ascii="Sylfaen" w:hAnsi="Sylfaen" w:cs="Tahoma"/>
          <w:sz w:val="22"/>
          <w:szCs w:val="22"/>
          <w:lang w:val="ka-GE"/>
        </w:rPr>
        <w:t>,</w:t>
      </w:r>
      <w:r>
        <w:rPr>
          <w:rFonts w:ascii="Sylfaen" w:hAnsi="Sylfaen" w:cs="Tahoma"/>
          <w:sz w:val="22"/>
          <w:szCs w:val="22"/>
          <w:lang w:val="ka-GE"/>
        </w:rPr>
        <w:t xml:space="preserve"> მოიცავს ასევე მიწოდებული სმფ-ს </w:t>
      </w:r>
      <w:r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580AE1">
        <w:rPr>
          <w:rFonts w:ascii="Sylfaen" w:hAnsi="Sylfaen" w:cs="Sylfaen"/>
          <w:noProof/>
          <w:sz w:val="22"/>
          <w:szCs w:val="22"/>
          <w:lang w:val="ka-GE"/>
        </w:rPr>
        <w:t>ს მონაცემთა დამუშავების ცენტრის ინფრასტრუქტურაში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580AE1">
        <w:rPr>
          <w:rFonts w:ascii="Sylfaen" w:hAnsi="Sylfaen" w:cs="Sylfaen"/>
          <w:noProof/>
          <w:sz w:val="22"/>
          <w:szCs w:val="22"/>
          <w:lang w:val="ka-GE"/>
        </w:rPr>
        <w:t>ინსტალაცი</w:t>
      </w:r>
      <w:r>
        <w:rPr>
          <w:rFonts w:ascii="Sylfaen" w:hAnsi="Sylfaen" w:cs="Sylfaen"/>
          <w:noProof/>
          <w:sz w:val="22"/>
          <w:szCs w:val="22"/>
          <w:lang w:val="ka-GE"/>
        </w:rPr>
        <w:t>ისა</w:t>
      </w:r>
      <w:r w:rsidRPr="00580AE1">
        <w:rPr>
          <w:rFonts w:ascii="Sylfaen" w:hAnsi="Sylfaen" w:cs="Sylfaen"/>
          <w:noProof/>
          <w:sz w:val="22"/>
          <w:szCs w:val="22"/>
          <w:lang w:val="ka-GE"/>
        </w:rPr>
        <w:t xml:space="preserve"> და ინტეგრ</w:t>
      </w:r>
      <w:r>
        <w:rPr>
          <w:rFonts w:ascii="Sylfaen" w:hAnsi="Sylfaen" w:cs="Sylfaen"/>
          <w:noProof/>
          <w:sz w:val="22"/>
          <w:szCs w:val="22"/>
          <w:lang w:val="ka-GE"/>
        </w:rPr>
        <w:t>აციის ღირებულებას, რომელიც ცალკე არ გადაიხდება.</w:t>
      </w:r>
    </w:p>
    <w:p w14:paraId="07A44168" w14:textId="475041D8" w:rsidR="00E90435" w:rsidRPr="006F2B1F" w:rsidRDefault="00E90435" w:rsidP="006F2B1F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sz w:val="22"/>
          <w:szCs w:val="22"/>
          <w:lang w:val="ka-GE"/>
        </w:rPr>
      </w:pPr>
      <w:r w:rsidRPr="001A7539">
        <w:rPr>
          <w:rFonts w:ascii="Sylfaen" w:hAnsi="Sylfaen" w:cs="Tahoma"/>
          <w:sz w:val="22"/>
          <w:szCs w:val="22"/>
          <w:lang w:val="ka-GE"/>
        </w:rPr>
        <w:t>საქონლის ერთეულ</w:t>
      </w:r>
      <w:r>
        <w:rPr>
          <w:rFonts w:ascii="Sylfaen" w:hAnsi="Sylfaen" w:cs="Tahoma"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ფასის</w:t>
      </w:r>
      <w:r>
        <w:rPr>
          <w:rFonts w:ascii="Sylfaen" w:hAnsi="Sylfaen" w:cs="Tahoma"/>
          <w:sz w:val="22"/>
          <w:szCs w:val="22"/>
          <w:lang w:val="ka-GE"/>
        </w:rPr>
        <w:t xml:space="preserve">, ისევე როგორც </w:t>
      </w:r>
      <w:r w:rsidRPr="001A7539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>
        <w:rPr>
          <w:rFonts w:ascii="Sylfaen" w:hAnsi="Sylfaen" w:cs="Tahoma"/>
          <w:sz w:val="22"/>
          <w:szCs w:val="22"/>
          <w:lang w:val="ka-GE"/>
        </w:rPr>
        <w:t>ჯამური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ღირებულებ</w:t>
      </w:r>
      <w:r>
        <w:rPr>
          <w:rFonts w:ascii="Sylfaen" w:hAnsi="Sylfaen" w:cs="Sylfaen"/>
          <w:sz w:val="22"/>
          <w:szCs w:val="22"/>
          <w:lang w:val="ka-GE"/>
        </w:rPr>
        <w:t>ის</w:t>
      </w:r>
      <w:r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გაზრდა დაუშვებელია.</w:t>
      </w:r>
    </w:p>
    <w:p w14:paraId="436DF6AB" w14:textId="77777777" w:rsidR="00E90435" w:rsidRPr="001A7539" w:rsidRDefault="00E90435" w:rsidP="00E90435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ანგარიშსწორების წესი:</w:t>
      </w:r>
    </w:p>
    <w:p w14:paraId="6C9CC753" w14:textId="77777777" w:rsidR="00E90435" w:rsidRPr="001A7539" w:rsidRDefault="00E90435" w:rsidP="00E90435">
      <w:pPr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597A6C0" w14:textId="3F2729AC" w:rsidR="00E90435" w:rsidRPr="001A7539" w:rsidRDefault="00E90435" w:rsidP="00E9043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ანგარიშსწორება ხორციელდება უნაღდო ფორმით, მიმწოდებლის მიერ სასაქონლო-მატერიალური ფასეულობების მიწოდების</w:t>
      </w:r>
      <w:r w:rsidR="000B680D">
        <w:rPr>
          <w:rFonts w:ascii="Sylfaen" w:hAnsi="Sylfaen" w:cs="Tahoma"/>
          <w:bCs/>
          <w:sz w:val="22"/>
          <w:szCs w:val="22"/>
          <w:lang w:val="ka-GE"/>
        </w:rPr>
        <w:t xml:space="preserve"> და მათი ინსტალაციისა და ინტეგრაციის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შესაბამისად, ხელშეკრულების ვალუტაში (ლარი), მიმწოდებლის მიერ მითითებულ საბანკო ანგარიშზე თანხის გადარიცხვის გზით.</w:t>
      </w:r>
    </w:p>
    <w:p w14:paraId="35E4E74C" w14:textId="6CAA904F" w:rsidR="00E90435" w:rsidRPr="001A7539" w:rsidRDefault="00E90435" w:rsidP="00E9043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</w:t>
      </w:r>
      <w:r w:rsidR="000B680D">
        <w:rPr>
          <w:rFonts w:ascii="Sylfaen" w:hAnsi="Sylfaen" w:cs="Tahoma"/>
          <w:bCs/>
          <w:sz w:val="22"/>
          <w:szCs w:val="22"/>
          <w:lang w:val="ka-GE"/>
        </w:rPr>
        <w:t>მფ-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ს მიწოდები</w:t>
      </w:r>
      <w:r w:rsidR="000B680D">
        <w:rPr>
          <w:rFonts w:ascii="Sylfaen" w:hAnsi="Sylfaen" w:cs="Tahoma"/>
          <w:bCs/>
          <w:sz w:val="22"/>
          <w:szCs w:val="22"/>
          <w:lang w:val="ka-GE"/>
        </w:rPr>
        <w:t xml:space="preserve">სა და მათი </w:t>
      </w:r>
      <w:r w:rsidR="000B680D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="000B680D" w:rsidRPr="00580AE1">
        <w:rPr>
          <w:rFonts w:ascii="Sylfaen" w:hAnsi="Sylfaen" w:cs="Sylfaen"/>
          <w:noProof/>
          <w:sz w:val="22"/>
          <w:szCs w:val="22"/>
          <w:lang w:val="ka-GE"/>
        </w:rPr>
        <w:t>ს მონაცემთა დამუშავების ცენტრის ინფრასტრუქტურაში</w:t>
      </w:r>
      <w:r w:rsidR="000B680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0B680D" w:rsidRPr="00580AE1">
        <w:rPr>
          <w:rFonts w:ascii="Sylfaen" w:hAnsi="Sylfaen" w:cs="Sylfaen"/>
          <w:noProof/>
          <w:sz w:val="22"/>
          <w:szCs w:val="22"/>
          <w:lang w:val="ka-GE"/>
        </w:rPr>
        <w:t>ინსტალაცი</w:t>
      </w:r>
      <w:r w:rsidR="000B680D">
        <w:rPr>
          <w:rFonts w:ascii="Sylfaen" w:hAnsi="Sylfaen" w:cs="Sylfaen"/>
          <w:noProof/>
          <w:sz w:val="22"/>
          <w:szCs w:val="22"/>
          <w:lang w:val="ka-GE"/>
        </w:rPr>
        <w:t>ა/</w:t>
      </w:r>
      <w:r w:rsidR="000B680D" w:rsidRPr="00580AE1">
        <w:rPr>
          <w:rFonts w:ascii="Sylfaen" w:hAnsi="Sylfaen" w:cs="Sylfaen"/>
          <w:noProof/>
          <w:sz w:val="22"/>
          <w:szCs w:val="22"/>
          <w:lang w:val="ka-GE"/>
        </w:rPr>
        <w:t>ინტეგრ</w:t>
      </w:r>
      <w:r w:rsidR="000B680D">
        <w:rPr>
          <w:rFonts w:ascii="Sylfaen" w:hAnsi="Sylfaen" w:cs="Sylfaen"/>
          <w:noProof/>
          <w:sz w:val="22"/>
          <w:szCs w:val="22"/>
          <w:lang w:val="ka-GE"/>
        </w:rPr>
        <w:t>აციიდან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5 კალენდარული დღის ვადაში</w:t>
      </w:r>
      <w:r w:rsidR="000B680D">
        <w:rPr>
          <w:rFonts w:ascii="Sylfaen" w:hAnsi="Sylfaen" w:cs="Tahoma"/>
          <w:bCs/>
          <w:sz w:val="22"/>
          <w:szCs w:val="22"/>
          <w:lang w:val="ka-GE"/>
        </w:rPr>
        <w:t>,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მხარეთა შორის გაფორმდება მიღება-ჩაბარების აქტი</w:t>
      </w:r>
      <w:r w:rsidR="009D5C42">
        <w:rPr>
          <w:rFonts w:ascii="Sylfaen" w:hAnsi="Sylfaen" w:cs="Tahoma"/>
          <w:bCs/>
          <w:sz w:val="22"/>
          <w:szCs w:val="22"/>
          <w:lang w:val="ka-GE"/>
        </w:rPr>
        <w:t>.</w:t>
      </w:r>
    </w:p>
    <w:p w14:paraId="298A1664" w14:textId="77777777" w:rsidR="00E90435" w:rsidRPr="00F73044" w:rsidRDefault="00E90435" w:rsidP="00E9043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permStart w:id="591495103" w:edGrp="everyone"/>
      <w:r w:rsidRPr="001A7539">
        <w:rPr>
          <w:rFonts w:ascii="Sylfaen" w:hAnsi="Sylfaen" w:cs="Tahoma"/>
          <w:bCs/>
          <w:sz w:val="22"/>
          <w:szCs w:val="22"/>
          <w:lang w:val="ka-GE"/>
        </w:rPr>
        <w:t>მიღება-ჩაბარების აქტის გაფორმებიდან 5 (ხუთი) კალენდარული დღის ვადაში მიმწოდებელი  წარუდგენს შემსყიდველს ელექტრონულ ანგარიშ-ფაქტურას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E62C18">
        <w:rPr>
          <w:rFonts w:ascii="Sylfaen" w:hAnsi="Sylfaen" w:cs="Tahoma"/>
          <w:color w:val="2E74B5"/>
          <w:sz w:val="20"/>
          <w:lang w:val="ka-GE"/>
        </w:rPr>
        <w:t>(აღნიშნული პუნქტი უნდა ამოიღოთ თუ კონტრაგენტი არის ფიზიკური პირი, რომელიც არ არის დღგ-ს გადამხდელი);</w:t>
      </w:r>
      <w:permEnd w:id="591495103"/>
    </w:p>
    <w:p w14:paraId="3189D49E" w14:textId="615C4C25" w:rsidR="00E90435" w:rsidRPr="00DA2864" w:rsidRDefault="00E90435" w:rsidP="00E90435">
      <w:pPr>
        <w:pStyle w:val="ListParagraph"/>
        <w:numPr>
          <w:ilvl w:val="1"/>
          <w:numId w:val="39"/>
        </w:numPr>
        <w:spacing w:after="160" w:line="259" w:lineRule="auto"/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lastRenderedPageBreak/>
        <w:t>სასაქონლო-მატერიალური ფასეულობების</w:t>
      </w:r>
      <w:r w:rsidR="001202E9">
        <w:rPr>
          <w:rFonts w:ascii="Sylfaen" w:hAnsi="Sylfaen" w:cs="Tahoma"/>
          <w:bCs/>
          <w:sz w:val="22"/>
          <w:szCs w:val="22"/>
          <w:lang w:val="ka-GE"/>
        </w:rPr>
        <w:t xml:space="preserve"> და მათი </w:t>
      </w:r>
      <w:r w:rsidR="001202E9" w:rsidRPr="00580AE1">
        <w:rPr>
          <w:rFonts w:ascii="Sylfaen" w:hAnsi="Sylfaen" w:cs="Sylfaen"/>
          <w:noProof/>
          <w:sz w:val="22"/>
          <w:szCs w:val="22"/>
          <w:lang w:val="ka-GE"/>
        </w:rPr>
        <w:t>ინსტალაცი</w:t>
      </w:r>
      <w:r w:rsidR="001202E9">
        <w:rPr>
          <w:rFonts w:ascii="Sylfaen" w:hAnsi="Sylfaen" w:cs="Sylfaen"/>
          <w:noProof/>
          <w:sz w:val="22"/>
          <w:szCs w:val="22"/>
          <w:lang w:val="ka-GE"/>
        </w:rPr>
        <w:t>ა/</w:t>
      </w:r>
      <w:r w:rsidR="001202E9" w:rsidRPr="00580AE1">
        <w:rPr>
          <w:rFonts w:ascii="Sylfaen" w:hAnsi="Sylfaen" w:cs="Sylfaen"/>
          <w:noProof/>
          <w:sz w:val="22"/>
          <w:szCs w:val="22"/>
          <w:lang w:val="ka-GE"/>
        </w:rPr>
        <w:t>ინტეგრ</w:t>
      </w:r>
      <w:r w:rsidR="001202E9">
        <w:rPr>
          <w:rFonts w:ascii="Sylfaen" w:hAnsi="Sylfaen" w:cs="Sylfaen"/>
          <w:noProof/>
          <w:sz w:val="22"/>
          <w:szCs w:val="22"/>
          <w:lang w:val="ka-GE"/>
        </w:rPr>
        <w:t>აციის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ღირებულების გადახდა წარმოებს მიმწოდებლის მიერ სრული დოკუმენტაციის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- ინვოისი/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საგადასახადო ანგარიშ-ფაქტურ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, ორმხრივად დამოწმებული მიღება-ჩაბარების აქტი</w:t>
      </w:r>
      <w:r>
        <w:rPr>
          <w:rFonts w:ascii="Sylfaen" w:hAnsi="Sylfaen" w:cs="Tahoma"/>
          <w:bCs/>
          <w:sz w:val="22"/>
          <w:szCs w:val="22"/>
          <w:lang w:val="ka-GE"/>
        </w:rPr>
        <w:t>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(ორიგინალი) და სხვა დოკუმენტაცი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(ასეთის არსებობის შემთხვევაში) წარდგენის დღიდან 30</w:t>
      </w:r>
      <w:r w:rsidR="00426C0E">
        <w:rPr>
          <w:rFonts w:ascii="Sylfaen" w:hAnsi="Sylfaen" w:cs="Tahoma"/>
          <w:bCs/>
          <w:sz w:val="22"/>
          <w:szCs w:val="22"/>
          <w:lang w:val="ka-GE"/>
        </w:rPr>
        <w:t>-ე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კალენდარულ დღ</w:t>
      </w:r>
      <w:r w:rsidR="00426C0E">
        <w:rPr>
          <w:rFonts w:ascii="Sylfaen" w:hAnsi="Sylfaen" w:cs="Tahoma"/>
          <w:bCs/>
          <w:sz w:val="22"/>
          <w:szCs w:val="22"/>
          <w:lang w:val="ka-GE"/>
        </w:rPr>
        <w:t>ეს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(თუ </w:t>
      </w:r>
      <w:r w:rsidR="00426C0E">
        <w:rPr>
          <w:rFonts w:ascii="Sylfaen" w:hAnsi="Sylfaen" w:cs="Tahoma"/>
          <w:sz w:val="22"/>
          <w:szCs w:val="22"/>
          <w:lang w:val="ka-GE"/>
        </w:rPr>
        <w:t>აღნიშნული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დღე ემთხვევა გამოსასვლელ ან უქმე დღეს, ანგარიშსწორება წარმოებს</w:t>
      </w:r>
      <w:r w:rsidR="00426C0E">
        <w:rPr>
          <w:rFonts w:ascii="Sylfaen" w:hAnsi="Sylfaen" w:cs="Tahoma"/>
          <w:sz w:val="22"/>
          <w:szCs w:val="22"/>
          <w:lang w:val="ka-GE"/>
        </w:rPr>
        <w:t xml:space="preserve"> მომდევნო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პირველივე სამუშაო დღეს).</w:t>
      </w:r>
    </w:p>
    <w:p w14:paraId="0FAE8685" w14:textId="621699D8" w:rsidR="00E90435" w:rsidRPr="00B3244D" w:rsidRDefault="00DA2864" w:rsidP="00B3244D">
      <w:pPr>
        <w:pStyle w:val="ListParagraph"/>
        <w:numPr>
          <w:ilvl w:val="1"/>
          <w:numId w:val="39"/>
        </w:numPr>
        <w:spacing w:after="160" w:line="259" w:lineRule="auto"/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</w:t>
      </w:r>
      <w:r w:rsidRPr="00DA2864">
        <w:rPr>
          <w:rFonts w:ascii="Sylfaen" w:hAnsi="Sylfaen" w:cs="Sylfaen"/>
          <w:bCs/>
          <w:noProof/>
          <w:sz w:val="22"/>
          <w:szCs w:val="22"/>
          <w:lang w:val="ka-GE"/>
        </w:rPr>
        <w:t>ის მხრიდან ანგარიშსწორების ვალდებულება შესრულებულად ჩაითვლება მისი ანგარიშებიდან თანხების ჩამოწერის დღეს</w:t>
      </w:r>
      <w:r>
        <w:rPr>
          <w:rFonts w:ascii="Sylfaen" w:hAnsi="Sylfaen" w:cs="Sylfaen"/>
          <w:bCs/>
          <w:noProof/>
          <w:sz w:val="22"/>
          <w:szCs w:val="22"/>
          <w:lang w:val="ka-GE"/>
        </w:rPr>
        <w:t>.</w:t>
      </w:r>
    </w:p>
    <w:p w14:paraId="0D1B63C2" w14:textId="77777777" w:rsidR="00B3244D" w:rsidRPr="00B3244D" w:rsidRDefault="00B3244D" w:rsidP="00B3244D">
      <w:pPr>
        <w:pStyle w:val="ListParagraph"/>
        <w:spacing w:after="160" w:line="259" w:lineRule="auto"/>
        <w:ind w:left="0"/>
        <w:jc w:val="both"/>
        <w:rPr>
          <w:rFonts w:ascii="Sylfaen" w:hAnsi="Sylfaen" w:cs="Tahoma"/>
          <w:bCs/>
          <w:sz w:val="22"/>
          <w:szCs w:val="22"/>
          <w:lang w:val="ka-GE"/>
        </w:rPr>
      </w:pPr>
    </w:p>
    <w:p w14:paraId="356B5CFB" w14:textId="77777777" w:rsidR="00E90435" w:rsidRPr="001A7539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ფასეულობების მიწოდების ვადა, ადგილი და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ჩაბარების წესი:</w:t>
      </w:r>
    </w:p>
    <w:p w14:paraId="72DAD9A7" w14:textId="77777777" w:rsidR="00E90435" w:rsidRPr="001A7539" w:rsidRDefault="00E90435" w:rsidP="00E90435">
      <w:pPr>
        <w:pStyle w:val="ListParagraph"/>
        <w:ind w:left="0" w:firstLine="11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0DCDF04" w14:textId="0A0CC383" w:rsidR="00E90435" w:rsidRPr="00D0461F" w:rsidRDefault="00E90435" w:rsidP="00D0461F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>მიმწოდებელმა უნდა უზრუნველყოს სმფ-ების მიწოდება</w:t>
      </w:r>
      <w:r w:rsidR="00763C0E">
        <w:rPr>
          <w:rFonts w:ascii="Sylfaen" w:hAnsi="Sylfaen" w:cs="Sylfaen"/>
          <w:bCs/>
          <w:sz w:val="22"/>
          <w:szCs w:val="22"/>
          <w:lang w:val="ka-GE"/>
        </w:rPr>
        <w:t xml:space="preserve"> და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763C0E" w:rsidRPr="00580AE1">
        <w:rPr>
          <w:rFonts w:ascii="Sylfaen" w:hAnsi="Sylfaen" w:cs="Sylfaen"/>
          <w:noProof/>
          <w:sz w:val="22"/>
          <w:szCs w:val="22"/>
          <w:lang w:val="ka-GE"/>
        </w:rPr>
        <w:t>მ</w:t>
      </w:r>
      <w:r w:rsidR="00763C0E">
        <w:rPr>
          <w:rFonts w:ascii="Sylfaen" w:hAnsi="Sylfaen" w:cs="Sylfaen"/>
          <w:noProof/>
          <w:sz w:val="22"/>
          <w:szCs w:val="22"/>
          <w:lang w:val="ka-GE"/>
        </w:rPr>
        <w:t>ათი</w:t>
      </w:r>
      <w:r w:rsidR="00763C0E" w:rsidRPr="00580AE1">
        <w:rPr>
          <w:rFonts w:ascii="Sylfaen" w:hAnsi="Sylfaen" w:cs="Sylfaen"/>
          <w:noProof/>
          <w:sz w:val="22"/>
          <w:szCs w:val="22"/>
          <w:lang w:val="ka-GE"/>
        </w:rPr>
        <w:t xml:space="preserve"> ინსტალაცია და ინტეგრ</w:t>
      </w:r>
      <w:r w:rsidR="00763C0E">
        <w:rPr>
          <w:rFonts w:ascii="Sylfaen" w:hAnsi="Sylfaen" w:cs="Sylfaen"/>
          <w:noProof/>
          <w:sz w:val="22"/>
          <w:szCs w:val="22"/>
          <w:lang w:val="ka-GE"/>
        </w:rPr>
        <w:t>აცია</w:t>
      </w:r>
      <w:r w:rsidR="00763C0E" w:rsidRPr="00580AE1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763C0E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="00763C0E" w:rsidRPr="00580AE1">
        <w:rPr>
          <w:rFonts w:ascii="Sylfaen" w:hAnsi="Sylfaen" w:cs="Sylfaen"/>
          <w:noProof/>
          <w:sz w:val="22"/>
          <w:szCs w:val="22"/>
          <w:lang w:val="ka-GE"/>
        </w:rPr>
        <w:t>ს მონაცემთა დამუშავების ცენტრის ინფრასტრუქტურაში</w:t>
      </w:r>
      <w:r w:rsidR="00F43E4A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ხელშეკრულების ხელმოწერიდან </w:t>
      </w:r>
      <w:r w:rsidR="007D7B24">
        <w:rPr>
          <w:rFonts w:ascii="Sylfaen" w:hAnsi="Sylfaen" w:cs="Sylfaen"/>
          <w:bCs/>
          <w:sz w:val="22"/>
          <w:szCs w:val="22"/>
          <w:lang w:val="ka-GE"/>
        </w:rPr>
        <w:t>90</w:t>
      </w:r>
      <w:r w:rsidR="00D0461F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422D29">
        <w:rPr>
          <w:rFonts w:ascii="Sylfaen" w:hAnsi="Sylfaen" w:cs="Sylfaen"/>
          <w:bCs/>
          <w:sz w:val="22"/>
          <w:szCs w:val="22"/>
          <w:lang w:val="ka-GE"/>
        </w:rPr>
        <w:t>კალენდარული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 დღის ვადაში</w:t>
      </w:r>
      <w:r w:rsidR="00552EFF">
        <w:rPr>
          <w:rFonts w:ascii="Sylfaen" w:hAnsi="Sylfaen"/>
          <w:bCs/>
          <w:sz w:val="22"/>
          <w:szCs w:val="22"/>
          <w:lang w:val="ka-GE"/>
        </w:rPr>
        <w:t>.</w:t>
      </w:r>
    </w:p>
    <w:p w14:paraId="44648654" w14:textId="37CB54E4" w:rsidR="00E90435" w:rsidRPr="001A7539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 w:rsidR="00422D29">
        <w:rPr>
          <w:rFonts w:ascii="Sylfaen" w:hAnsi="Sylfaen" w:cs="Sylfaen"/>
          <w:noProof/>
          <w:sz w:val="22"/>
          <w:szCs w:val="22"/>
          <w:lang w:val="ka-GE"/>
        </w:rPr>
        <w:t>ს 4.1. პუნქტით დადგენილი ვადის ცვლილება,</w:t>
      </w:r>
      <w:r w:rsidR="00422D2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="00422D2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შეთანხმების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F82113E" w14:textId="77777777" w:rsidR="00E90435" w:rsidRPr="001A7539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>სმფ-ები შემსყიდველს უნდა გადაეცეს მისამართზე: ქ. თბილისი, ოთარ ჩხეიძის ქ. 10.</w:t>
      </w:r>
    </w:p>
    <w:p w14:paraId="1BDC515D" w14:textId="1A61400F" w:rsidR="00E90435" w:rsidRPr="001A753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მიღებულად</w:t>
      </w:r>
      <w:r w:rsidR="00C84C01"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</w:t>
      </w:r>
      <w:r w:rsidR="00C04549">
        <w:rPr>
          <w:rFonts w:ascii="Sylfaen" w:hAnsi="Sylfaen" w:cs="Sylfaen"/>
          <w:noProof/>
          <w:sz w:val="22"/>
          <w:szCs w:val="22"/>
          <w:lang w:val="ka-GE"/>
        </w:rPr>
        <w:t>ოდების</w:t>
      </w:r>
      <w:r w:rsidR="005A4E40">
        <w:rPr>
          <w:rFonts w:ascii="Sylfaen" w:hAnsi="Sylfaen" w:cs="Sylfaen"/>
          <w:noProof/>
          <w:sz w:val="22"/>
          <w:szCs w:val="22"/>
          <w:lang w:val="ka-GE"/>
        </w:rPr>
        <w:t>, ინსტალაცია/ინტეგრაციის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="00F71411" w:rsidRPr="00F71411">
        <w:rPr>
          <w:rFonts w:ascii="Sylfaen" w:hAnsi="Sylfaen" w:cs="Sylfaen"/>
          <w:noProof/>
          <w:sz w:val="22"/>
          <w:szCs w:val="22"/>
          <w:lang w:val="ka-GE"/>
        </w:rPr>
        <w:t>მიღება-ჩაბარების აქტი შედგება მხოლოდ უნაკლო პროდუქციაზე, გადაცემული სმფ-ის რაოდენობის მითითებით</w:t>
      </w:r>
      <w:r w:rsidR="00F71411">
        <w:rPr>
          <w:rFonts w:ascii="Sylfaen" w:hAnsi="Sylfaen" w:cs="Sylfaen"/>
          <w:noProof/>
          <w:sz w:val="22"/>
          <w:szCs w:val="22"/>
          <w:lang w:val="ka-GE"/>
        </w:rPr>
        <w:t>.</w:t>
      </w:r>
    </w:p>
    <w:p w14:paraId="6E2A2E74" w14:textId="1C5351B0" w:rsidR="00E90435" w:rsidRPr="001A753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ამოწმებს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შესაბამისობას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პროცესში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ექსპლუატაციაში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="006B28F7">
        <w:rPr>
          <w:rFonts w:ascii="Sylfaen" w:hAnsi="Sylfaen" w:cs="Sylfaen"/>
          <w:noProof/>
          <w:sz w:val="22"/>
          <w:szCs w:val="22"/>
          <w:lang w:val="ka-GE"/>
        </w:rPr>
        <w:t xml:space="preserve"> (</w:t>
      </w:r>
      <w:r w:rsidR="006B28F7" w:rsidRPr="009F2CB9">
        <w:rPr>
          <w:rFonts w:ascii="Sylfaen" w:hAnsi="Sylfaen" w:cs="Sylfaen"/>
          <w:noProof/>
          <w:sz w:val="22"/>
          <w:szCs w:val="22"/>
          <w:lang w:val="ka-GE"/>
        </w:rPr>
        <w:t>საგარანტიო ვადის განმავლობაში</w:t>
      </w:r>
      <w:r w:rsidR="006B28F7">
        <w:rPr>
          <w:rFonts w:ascii="Sylfaen" w:hAnsi="Sylfaen" w:cs="Sylfaen"/>
          <w:noProof/>
          <w:sz w:val="22"/>
          <w:szCs w:val="22"/>
          <w:lang w:val="ka-GE"/>
        </w:rPr>
        <w:t>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გამოვლენილი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უზრუნველყოფს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ხარჯებით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(მათ შორის დემონტაჟის, ტრანსპორტირების და შემდგომი მონტაჟის ჩათვლით)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34517E4" w14:textId="2C239733" w:rsidR="00E90435" w:rsidRPr="008E495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="005A4E40">
        <w:rPr>
          <w:rFonts w:ascii="Sylfaen" w:hAnsi="Sylfaen" w:cs="Sylfaen"/>
          <w:noProof/>
          <w:sz w:val="22"/>
          <w:szCs w:val="22"/>
          <w:lang w:val="ka-GE"/>
        </w:rPr>
        <w:t xml:space="preserve"> და მათი ინსტალაცია/ინტეგრაციის</w:t>
      </w:r>
      <w:r w:rsidR="005A4E40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დამადასტურებელ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დოკუმენტაციას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აფორმებენ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სათანადო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წესით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პირები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. იმგვარი ნაკლის აღმოჩენა, რომელიც არ იყო ხილული ან რომლის გამოვლენა ობიექტურად შეუძლებელი იყო საქონლის მიღებისას, არ გამორიცხავს მიმწოდებლის პასუხისმგებლობას. შემსყიდველის მიერ მიღება-ჩაბარების აქტზე ხელის მოწერის ფაქტი არ შეიძლება მიჩნეულ იქნას პასუხისმგებლობის გამომრიცხველ გარემოებად. </w:t>
      </w:r>
    </w:p>
    <w:p w14:paraId="6CB27A7D" w14:textId="43934EBE" w:rsidR="00E90435" w:rsidRPr="009F2CB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9F2CB9">
        <w:rPr>
          <w:rFonts w:ascii="Sylfaen" w:hAnsi="Sylfaen" w:cs="Sylfaen"/>
          <w:noProof/>
          <w:sz w:val="22"/>
          <w:szCs w:val="22"/>
          <w:lang w:val="ka-GE"/>
        </w:rPr>
        <w:t>სმფ-ების მიწოდების</w:t>
      </w:r>
      <w:r w:rsidR="005A4E40">
        <w:rPr>
          <w:rFonts w:ascii="Sylfaen" w:hAnsi="Sylfaen" w:cs="Sylfaen"/>
          <w:noProof/>
          <w:sz w:val="22"/>
          <w:szCs w:val="22"/>
          <w:lang w:val="ka-GE"/>
        </w:rPr>
        <w:t xml:space="preserve"> და მათი ინსტალაცია/ინტეგრაციის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დროს </w:t>
      </w:r>
      <w:r w:rsidR="00B526A4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="00B526A4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მიღება-ჩაბარების აქტის გაფორმების შემდგომ</w:t>
      </w:r>
      <w:r w:rsidR="00B526A4">
        <w:rPr>
          <w:rFonts w:ascii="Sylfaen" w:hAnsi="Sylfaen" w:cs="Sylfaen"/>
          <w:noProof/>
          <w:sz w:val="22"/>
          <w:szCs w:val="22"/>
          <w:lang w:val="ka-GE"/>
        </w:rPr>
        <w:t xml:space="preserve"> საგარანტიო პერიოდში, </w:t>
      </w:r>
      <w:r w:rsidR="00B526A4" w:rsidRPr="009F2CB9">
        <w:rPr>
          <w:rFonts w:ascii="Sylfaen" w:hAnsi="Sylfaen" w:cs="Sylfaen"/>
          <w:noProof/>
          <w:sz w:val="22"/>
          <w:szCs w:val="22"/>
          <w:lang w:val="ka-GE"/>
        </w:rPr>
        <w:t>დანაკლისის,</w:t>
      </w:r>
      <w:r w:rsidR="00B526A4">
        <w:rPr>
          <w:rFonts w:ascii="Sylfaen" w:hAnsi="Sylfaen" w:cs="Sylfaen"/>
          <w:noProof/>
          <w:sz w:val="22"/>
          <w:szCs w:val="22"/>
          <w:lang w:val="ka-GE"/>
        </w:rPr>
        <w:t xml:space="preserve"> დეფექტის, </w:t>
      </w:r>
      <w:r w:rsidR="00B526A4" w:rsidRPr="009F2CB9">
        <w:rPr>
          <w:rFonts w:ascii="Sylfaen" w:hAnsi="Sylfaen" w:cs="Sylfaen"/>
          <w:noProof/>
          <w:sz w:val="22"/>
          <w:szCs w:val="22"/>
          <w:lang w:val="ka-GE"/>
        </w:rPr>
        <w:t>უხარისხო სმფ-ს მიწოდების ფაქტის,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ასევე, წინამდებარე ხელშეკრულების პირობებთან სხვა შეუსაბამობის აღმოჩენის შემთხვევაში, შემსყიდველი წერილობით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ელ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>.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ფოსტის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E9379E">
        <w:rPr>
          <w:rFonts w:ascii="Sylfaen" w:hAnsi="Sylfaen" w:cs="Sylfaen"/>
          <w:noProof/>
          <w:sz w:val="22"/>
          <w:szCs w:val="22"/>
          <w:lang w:val="ka-GE"/>
        </w:rPr>
        <w:t>მეშვ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</w:t>
      </w:r>
      <w:r w:rsidR="00E9379E">
        <w:rPr>
          <w:rFonts w:ascii="Sylfaen" w:hAnsi="Sylfaen" w:cs="Sylfaen"/>
          <w:noProof/>
          <w:sz w:val="22"/>
          <w:szCs w:val="22"/>
          <w:lang w:val="ka-GE"/>
        </w:rPr>
        <w:t>ო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ბით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მისამართიდან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: </w:t>
      </w:r>
      <w:permStart w:id="490029167" w:edGrp="everyone"/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-----------------@telmico.ge </w:t>
      </w:r>
      <w:r w:rsidRPr="00DC397B">
        <w:rPr>
          <w:rFonts w:ascii="Sylfaen" w:hAnsi="Sylfaen" w:cs="Sylfaen"/>
          <w:noProof/>
          <w:color w:val="0070C0"/>
          <w:sz w:val="22"/>
          <w:szCs w:val="22"/>
          <w:lang w:val="ka-GE"/>
        </w:rPr>
        <w:t>(</w:t>
      </w:r>
      <w:proofErr w:type="spellStart"/>
      <w:r w:rsidRPr="00DC397B">
        <w:rPr>
          <w:rFonts w:ascii="Sylfaen" w:hAnsi="Sylfaen" w:cs="Sylfaen"/>
          <w:color w:val="0070C0"/>
          <w:sz w:val="22"/>
          <w:szCs w:val="22"/>
        </w:rPr>
        <w:t>მიუთითეთ</w:t>
      </w:r>
      <w:proofErr w:type="spellEnd"/>
      <w:r w:rsidRPr="00DC397B">
        <w:rPr>
          <w:rFonts w:cs="Sylfaen"/>
          <w:color w:val="0070C0"/>
          <w:sz w:val="22"/>
          <w:szCs w:val="22"/>
        </w:rPr>
        <w:t xml:space="preserve"> </w:t>
      </w:r>
      <w:proofErr w:type="spellStart"/>
      <w:r w:rsidRPr="00DC397B">
        <w:rPr>
          <w:rFonts w:ascii="Sylfaen" w:hAnsi="Sylfaen" w:cs="Sylfaen"/>
          <w:color w:val="0070C0"/>
          <w:sz w:val="22"/>
          <w:szCs w:val="22"/>
        </w:rPr>
        <w:t>შემსყიდველის</w:t>
      </w:r>
      <w:proofErr w:type="spellEnd"/>
      <w:r w:rsidRPr="00DC397B">
        <w:rPr>
          <w:rFonts w:cs="Sylfaen"/>
          <w:color w:val="0070C0"/>
          <w:sz w:val="22"/>
          <w:szCs w:val="22"/>
        </w:rPr>
        <w:t xml:space="preserve"> </w:t>
      </w:r>
      <w:proofErr w:type="spellStart"/>
      <w:r w:rsidRPr="00DC397B">
        <w:rPr>
          <w:rFonts w:ascii="Sylfaen" w:hAnsi="Sylfaen" w:cs="Sylfaen"/>
          <w:color w:val="0070C0"/>
          <w:sz w:val="22"/>
          <w:szCs w:val="22"/>
        </w:rPr>
        <w:t>უფლებამოსილი</w:t>
      </w:r>
      <w:proofErr w:type="spellEnd"/>
      <w:r w:rsidRPr="00DC397B">
        <w:rPr>
          <w:rFonts w:cs="Sylfaen"/>
          <w:color w:val="0070C0"/>
          <w:sz w:val="22"/>
          <w:szCs w:val="22"/>
        </w:rPr>
        <w:t xml:space="preserve"> </w:t>
      </w:r>
      <w:proofErr w:type="spellStart"/>
      <w:r w:rsidRPr="00DC397B">
        <w:rPr>
          <w:rFonts w:ascii="Sylfaen" w:hAnsi="Sylfaen" w:cs="Sylfaen"/>
          <w:color w:val="0070C0"/>
          <w:sz w:val="22"/>
          <w:szCs w:val="22"/>
        </w:rPr>
        <w:t>თანამშრომლის</w:t>
      </w:r>
      <w:proofErr w:type="spellEnd"/>
      <w:r w:rsidRPr="00DC397B">
        <w:rPr>
          <w:rFonts w:cs="Sylfaen"/>
          <w:color w:val="0070C0"/>
          <w:sz w:val="22"/>
          <w:szCs w:val="22"/>
        </w:rPr>
        <w:t xml:space="preserve"> </w:t>
      </w:r>
      <w:proofErr w:type="spellStart"/>
      <w:r w:rsidRPr="00DC397B">
        <w:rPr>
          <w:rFonts w:ascii="Sylfaen" w:hAnsi="Sylfaen" w:cs="Sylfaen"/>
          <w:color w:val="0070C0"/>
          <w:sz w:val="22"/>
          <w:szCs w:val="22"/>
        </w:rPr>
        <w:t>ელ</w:t>
      </w:r>
      <w:r w:rsidRPr="00DC397B">
        <w:rPr>
          <w:rFonts w:cs="Sylfaen"/>
          <w:color w:val="0070C0"/>
          <w:sz w:val="22"/>
          <w:szCs w:val="22"/>
        </w:rPr>
        <w:t>.</w:t>
      </w:r>
      <w:r w:rsidRPr="00DC397B">
        <w:rPr>
          <w:rFonts w:ascii="Sylfaen" w:hAnsi="Sylfaen" w:cs="Sylfaen"/>
          <w:color w:val="0070C0"/>
          <w:sz w:val="22"/>
          <w:szCs w:val="22"/>
        </w:rPr>
        <w:t>ფოსტა</w:t>
      </w:r>
      <w:proofErr w:type="spellEnd"/>
      <w:r w:rsidRPr="00DC397B">
        <w:rPr>
          <w:rFonts w:ascii="Sylfaen" w:hAnsi="Sylfaen" w:cs="Sylfaen"/>
          <w:noProof/>
          <w:color w:val="0070C0"/>
          <w:sz w:val="22"/>
          <w:szCs w:val="22"/>
          <w:lang w:val="ka-GE"/>
        </w:rPr>
        <w:t xml:space="preserve">) </w:t>
      </w:r>
      <w:permEnd w:id="490029167"/>
      <w:r w:rsidR="00DC397B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BA0702">
        <w:rPr>
          <w:rFonts w:ascii="Sylfaen" w:hAnsi="Sylfaen" w:cs="Sylfaen"/>
          <w:noProof/>
          <w:sz w:val="22"/>
          <w:szCs w:val="22"/>
          <w:lang w:val="ka-GE"/>
        </w:rPr>
        <w:t>მისამართზე:</w:t>
      </w:r>
      <w:r w:rsidR="00DC397B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permStart w:id="2010873330" w:edGrp="everyone"/>
      <w:r w:rsidR="00DC397B" w:rsidRPr="009F2CB9">
        <w:rPr>
          <w:rFonts w:ascii="Sylfaen" w:hAnsi="Sylfaen" w:cs="Sylfaen"/>
          <w:noProof/>
          <w:sz w:val="22"/>
          <w:szCs w:val="22"/>
          <w:lang w:val="ka-GE"/>
        </w:rPr>
        <w:t>(</w:t>
      </w:r>
      <w:bookmarkStart w:id="3" w:name="_Hlk123738950"/>
      <w:r w:rsidR="00DC397B" w:rsidRPr="009F2CB9">
        <w:rPr>
          <w:rFonts w:ascii="Sylfaen" w:hAnsi="Sylfaen" w:cs="Sylfaen"/>
          <w:noProof/>
          <w:sz w:val="22"/>
          <w:szCs w:val="22"/>
          <w:lang w:val="ka-GE"/>
        </w:rPr>
        <w:t>___________@_______</w:t>
      </w:r>
      <w:bookmarkEnd w:id="3"/>
      <w:r w:rsidR="00DC397B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DC397B" w:rsidRPr="00DC397B">
        <w:rPr>
          <w:rFonts w:ascii="Sylfaen" w:hAnsi="Sylfaen" w:cs="Sylfaen"/>
          <w:noProof/>
          <w:color w:val="0070C0"/>
          <w:sz w:val="22"/>
          <w:szCs w:val="22"/>
          <w:lang w:val="ka-GE"/>
        </w:rPr>
        <w:t>(მიუთითეთ მიმწოდებლის უფლებამოსილი თანამშრომლის ელ.ფოსტა)</w:t>
      </w:r>
      <w:r w:rsidR="00DC397B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permEnd w:id="2010873330"/>
      <w:r w:rsidRPr="009F2CB9">
        <w:rPr>
          <w:rFonts w:ascii="Sylfaen" w:hAnsi="Sylfaen" w:cs="Sylfaen"/>
          <w:noProof/>
          <w:sz w:val="22"/>
          <w:szCs w:val="22"/>
          <w:lang w:val="ka-GE"/>
        </w:rPr>
        <w:t>ა</w:t>
      </w:r>
      <w:r w:rsidR="00BA0702">
        <w:rPr>
          <w:rFonts w:ascii="Sylfaen" w:hAnsi="Sylfaen" w:cs="Sylfaen"/>
          <w:noProof/>
          <w:sz w:val="22"/>
          <w:szCs w:val="22"/>
          <w:lang w:val="ka-GE"/>
        </w:rPr>
        <w:t>ცნობებს მიმწოდებელს ა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ღმოჩენილი შეუსაბამობის, 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დანაკლისის,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უხარისხო ან სხვა ნაკლის მქონე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რაოდენობის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წუნდების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 xml:space="preserve">მიზეზების შესახებ. 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>მიმწოდებელი ვალდებულია დაუყოვნებლივ დაადასტუროს ელ. ფოსტით გაგზავნილი შეტყობინების მიღება, წინააღმდეგ შემთხვევაში, მომდევნო სამუშაო დღის დასრულების დროისათვის შეტყობინება ჩაითვლება ადრესატისათვის ჩაბარებულად</w:t>
      </w:r>
      <w:r w:rsidR="00BA0702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612067F" w14:textId="0685A9B7" w:rsidR="00E90435" w:rsidRPr="009F2CB9" w:rsidRDefault="00914FD4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9F2CB9">
        <w:rPr>
          <w:rFonts w:ascii="Sylfaen" w:hAnsi="Sylfaen" w:cs="Sylfaen"/>
          <w:noProof/>
          <w:sz w:val="22"/>
          <w:szCs w:val="22"/>
          <w:lang w:val="ka-GE"/>
        </w:rPr>
        <w:t>საგარანტიო ვადის განმავლობაში რაიმე დეფექტის, ნაკლის ან ხელშეკრულების პირობებთან რაიმე შეუსაბამობების აღმოჩენის შემთხვევაში,</w:t>
      </w:r>
      <w:r w:rsidR="009F2CB9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E90435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მიმწოდებელი ვალდებულია </w:t>
      </w:r>
      <w:r w:rsidR="00485013" w:rsidRPr="009F2CB9">
        <w:rPr>
          <w:rFonts w:ascii="Sylfaen" w:hAnsi="Sylfaen" w:cs="Sylfaen"/>
          <w:noProof/>
          <w:sz w:val="22"/>
          <w:szCs w:val="22"/>
          <w:lang w:val="ka-GE"/>
        </w:rPr>
        <w:t>შემსყიდველ</w:t>
      </w:r>
      <w:r w:rsidR="00E90435" w:rsidRPr="009F2CB9">
        <w:rPr>
          <w:rFonts w:ascii="Sylfaen" w:hAnsi="Sylfaen" w:cs="Sylfaen"/>
          <w:noProof/>
          <w:sz w:val="22"/>
          <w:szCs w:val="22"/>
          <w:lang w:val="ka-GE"/>
        </w:rPr>
        <w:t>ისგან წერილობითი შეტყობინების მიღებიდან 3 კალენდარული დღის ვადაში გამოგზავნოს თავისი უფლებამოსილი წარმომადგენელი მხარეთა მონაწილოებით შექმნილ კომისიაში მონაწილეობის მისაღებად, წარმოქმნილი ზიანის და  ხელშეკრულების პირობებთან არსებული შეუსაბამობების ან/და წუნდების</w:t>
      </w:r>
      <w:r w:rsidR="004F39CA">
        <w:rPr>
          <w:rFonts w:ascii="Sylfaen" w:hAnsi="Sylfaen" w:cs="Sylfaen"/>
          <w:noProof/>
          <w:sz w:val="22"/>
          <w:szCs w:val="22"/>
          <w:lang w:val="ka-GE"/>
        </w:rPr>
        <w:t xml:space="preserve"> სხვა</w:t>
      </w:r>
      <w:r w:rsidR="00884060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E90435" w:rsidRPr="009F2CB9">
        <w:rPr>
          <w:rFonts w:ascii="Sylfaen" w:hAnsi="Sylfaen" w:cs="Sylfaen"/>
          <w:noProof/>
          <w:sz w:val="22"/>
          <w:szCs w:val="22"/>
          <w:lang w:val="ka-GE"/>
        </w:rPr>
        <w:t>მიზეზების  მოკვლევის მიზნით.</w:t>
      </w:r>
      <w:bookmarkStart w:id="4" w:name="_Hlk127869254"/>
    </w:p>
    <w:bookmarkEnd w:id="4"/>
    <w:p w14:paraId="4C8FFDFE" w14:textId="44D70952" w:rsidR="00E90435" w:rsidRPr="002344B7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2344B7">
        <w:rPr>
          <w:rFonts w:ascii="Sylfaen" w:hAnsi="Sylfaen" w:cs="Sylfaen"/>
          <w:noProof/>
          <w:sz w:val="22"/>
          <w:szCs w:val="22"/>
          <w:lang w:val="ka-GE"/>
        </w:rPr>
        <w:t>პუნქტ</w:t>
      </w:r>
      <w:r w:rsidR="004F39CA">
        <w:rPr>
          <w:rFonts w:ascii="Sylfaen" w:hAnsi="Sylfaen" w:cs="Sylfaen"/>
          <w:noProof/>
          <w:sz w:val="22"/>
          <w:szCs w:val="22"/>
          <w:lang w:val="ka-GE"/>
        </w:rPr>
        <w:t>ებშ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4.7.</w:t>
      </w:r>
      <w:r w:rsidR="004F39CA">
        <w:rPr>
          <w:rFonts w:ascii="Sylfaen" w:hAnsi="Sylfaen" w:cs="Arial"/>
          <w:noProof/>
          <w:sz w:val="22"/>
          <w:szCs w:val="22"/>
          <w:lang w:val="ka-GE"/>
        </w:rPr>
        <w:t xml:space="preserve"> და 4.8.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მოცემული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შემთხვევ</w:t>
      </w:r>
      <w:r w:rsidR="004F39CA">
        <w:rPr>
          <w:rFonts w:ascii="Sylfaen" w:hAnsi="Sylfaen" w:cs="Sylfaen"/>
          <w:noProof/>
          <w:sz w:val="22"/>
          <w:szCs w:val="22"/>
          <w:lang w:val="ka-GE"/>
        </w:rPr>
        <w:t>ებ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დადგომისას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გონივრულ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ვადაში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აღემატებოდეს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lastRenderedPageBreak/>
        <w:t>მიღებიდან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37F27">
        <w:rPr>
          <w:rFonts w:ascii="Sylfaen" w:hAnsi="Sylfaen" w:cs="Arial"/>
          <w:noProof/>
          <w:sz w:val="22"/>
          <w:szCs w:val="22"/>
          <w:lang w:val="ka-GE"/>
        </w:rPr>
        <w:t>5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37F27">
        <w:rPr>
          <w:rFonts w:ascii="Sylfaen" w:hAnsi="Sylfaen" w:cs="Sylfaen"/>
          <w:noProof/>
          <w:sz w:val="22"/>
          <w:szCs w:val="22"/>
          <w:lang w:val="ka-GE"/>
        </w:rPr>
        <w:t>სამუშაო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დღეს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სახსრებითა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ძალებით</w:t>
      </w:r>
      <w:r w:rsidR="00837F27">
        <w:rPr>
          <w:rFonts w:ascii="Sylfaen" w:hAnsi="Sylfaen" w:cs="Sylfaen"/>
          <w:noProof/>
          <w:sz w:val="22"/>
          <w:szCs w:val="22"/>
          <w:lang w:val="ka-GE"/>
        </w:rPr>
        <w:t xml:space="preserve"> აღმოფხვრას ხარვეზი ან შეცვალოს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Pr="002344B7">
        <w:rPr>
          <w:rFonts w:ascii="Sylfaen" w:hAnsi="Sylfaen" w:cs="Arial"/>
          <w:noProof/>
          <w:sz w:val="22"/>
          <w:szCs w:val="22"/>
        </w:rPr>
        <w:t xml:space="preserve">, 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ხოლო აღნიშნულის შეუძლებლობის შემთხვევაში</w:t>
      </w:r>
      <w:r w:rsidR="00837F27">
        <w:rPr>
          <w:rFonts w:ascii="Sylfaen" w:hAnsi="Sylfaen" w:cs="Arial"/>
          <w:noProof/>
          <w:sz w:val="22"/>
          <w:szCs w:val="22"/>
          <w:lang w:val="ka-GE"/>
        </w:rPr>
        <w:t>,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ამავე ვადაში დააბრუნოს უკვე მიღებული ანაზღაურება</w:t>
      </w:r>
      <w:r w:rsidR="002D097D">
        <w:rPr>
          <w:rFonts w:ascii="Sylfaen" w:hAnsi="Sylfaen" w:cs="Arial"/>
          <w:noProof/>
          <w:sz w:val="22"/>
          <w:szCs w:val="22"/>
          <w:lang w:val="ka-GE"/>
        </w:rPr>
        <w:t>, თუ მხარეები სხვა პირობებზე არ შეთანხმდებიან</w:t>
      </w:r>
      <w:r w:rsidR="002D0B2C">
        <w:rPr>
          <w:rFonts w:ascii="Sylfaen" w:hAnsi="Sylfaen" w:cs="Arial"/>
          <w:noProof/>
          <w:sz w:val="22"/>
          <w:szCs w:val="22"/>
          <w:lang w:val="ka-GE"/>
        </w:rPr>
        <w:t xml:space="preserve"> ან საგარანტიო პირობებით სხვა რამ არ იქნება გათვალისწინებული</w:t>
      </w:r>
      <w:r w:rsidR="00B16E80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B0FDA88" w14:textId="475B824D" w:rsidR="00E90435" w:rsidRPr="0047201E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მიღება-ჩაბარების აქტის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გაფორმება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ათავისუფლებს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მიმწოდ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ებელს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დაუფიქსირებელი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ნაკლის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გამოსწორებისგან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ამით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85013">
        <w:rPr>
          <w:rFonts w:ascii="Sylfaen" w:hAnsi="Sylfaen" w:cs="Sylfaen"/>
          <w:bCs/>
          <w:sz w:val="22"/>
          <w:szCs w:val="22"/>
          <w:lang w:val="ka-GE"/>
        </w:rPr>
        <w:t>შემსყიდველ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ისათვის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მიყენებული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ზიანის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ანაზღაურებისგან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(ასეთის არსებობის შემთხვევაში),</w:t>
      </w:r>
      <w:r w:rsidR="00DA2864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ხოლო</w:t>
      </w:r>
      <w:r>
        <w:rPr>
          <w:rFonts w:asciiTheme="minorHAnsi" w:hAnsiTheme="minorHAnsi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ნაკლის გამოსწორების ან </w:t>
      </w:r>
      <w:r>
        <w:rPr>
          <w:rFonts w:ascii="Sylfaen" w:hAnsi="Sylfaen" w:cs="Sylfaen"/>
          <w:noProof/>
          <w:lang w:val="ka-GE"/>
        </w:rPr>
        <w:t>უხარისხო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სასაქონლო</w:t>
      </w:r>
      <w:r w:rsidRPr="00282CE2">
        <w:rPr>
          <w:rFonts w:ascii="Sylfaen" w:hAnsi="Sylfaen" w:cs="Arial"/>
          <w:noProof/>
          <w:lang w:val="ka-GE"/>
        </w:rPr>
        <w:t>-</w:t>
      </w:r>
      <w:r w:rsidRPr="00282CE2">
        <w:rPr>
          <w:rFonts w:ascii="Sylfaen" w:hAnsi="Sylfaen" w:cs="Sylfaen"/>
          <w:noProof/>
          <w:lang w:val="ka-GE"/>
        </w:rPr>
        <w:t>მატერიალური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ფასეულობების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Arial"/>
          <w:noProof/>
          <w:lang w:val="ka-GE"/>
        </w:rPr>
        <w:t>შეცვლის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შეუძლებლობის შემთხვევაში, უკვე გადახდილი ანაზღაურების დაბრუნების ვალდებულებისგან.</w:t>
      </w:r>
    </w:p>
    <w:p w14:paraId="3A3F6468" w14:textId="33C5BDB4" w:rsidR="00E90435" w:rsidRPr="001A7963" w:rsidRDefault="0047201E" w:rsidP="001A7963">
      <w:pPr>
        <w:pStyle w:val="BodyTextIndent"/>
        <w:numPr>
          <w:ilvl w:val="1"/>
          <w:numId w:val="36"/>
        </w:numPr>
        <w:ind w:left="0" w:firstLine="9"/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  <w:r w:rsidRPr="0047201E">
        <w:rPr>
          <w:rFonts w:ascii="Sylfaen" w:hAnsi="Sylfaen" w:cs="Sylfaen"/>
          <w:bCs/>
          <w:sz w:val="22"/>
          <w:szCs w:val="22"/>
          <w:lang w:val="ka-GE"/>
        </w:rPr>
        <w:t>შემსყიდველისათვის მიღება-ჩაბარების აქტით სასაქონლო-მატერიალური ფასეულობების გადაცემამდე  მათი მთლიანი ან ნაწილობრივი განადგურების</w:t>
      </w:r>
      <w:r w:rsidR="008E4959">
        <w:rPr>
          <w:rFonts w:ascii="Sylfaen" w:hAnsi="Sylfaen" w:cs="Sylfaen"/>
          <w:bCs/>
          <w:sz w:val="22"/>
          <w:szCs w:val="22"/>
          <w:lang w:val="ka-GE"/>
        </w:rPr>
        <w:t xml:space="preserve"> ან დაზიანების</w:t>
      </w:r>
      <w:r w:rsidRPr="0047201E">
        <w:rPr>
          <w:rFonts w:ascii="Sylfaen" w:hAnsi="Sylfaen" w:cs="Sylfaen"/>
          <w:bCs/>
          <w:sz w:val="22"/>
          <w:szCs w:val="22"/>
          <w:lang w:val="ka-GE"/>
        </w:rPr>
        <w:t xml:space="preserve"> რისკი  ეკუთვნის მიმწოდებელს.</w:t>
      </w:r>
    </w:p>
    <w:p w14:paraId="2CFBAAD2" w14:textId="77777777" w:rsidR="00E90435" w:rsidRPr="001A7539" w:rsidRDefault="00E90435" w:rsidP="00E90435">
      <w:pPr>
        <w:pStyle w:val="BodyTextIndent"/>
        <w:numPr>
          <w:ilvl w:val="0"/>
          <w:numId w:val="36"/>
        </w:numPr>
        <w:spacing w:after="0"/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მოვალეობები:</w:t>
      </w:r>
    </w:p>
    <w:p w14:paraId="4DD5073D" w14:textId="77777777" w:rsidR="00E90435" w:rsidRPr="001A7539" w:rsidRDefault="00E90435" w:rsidP="00E90435">
      <w:pPr>
        <w:pStyle w:val="BodyTextIndent"/>
        <w:spacing w:after="0"/>
        <w:ind w:left="720"/>
        <w:rPr>
          <w:rFonts w:ascii="Sylfaen" w:hAnsi="Sylfaen" w:cs="Arial"/>
          <w:noProof/>
          <w:sz w:val="22"/>
          <w:szCs w:val="22"/>
          <w:lang w:val="ka-GE"/>
        </w:rPr>
      </w:pPr>
    </w:p>
    <w:p w14:paraId="00839DE9" w14:textId="77777777" w:rsidR="00E90435" w:rsidRPr="001A7539" w:rsidRDefault="00E90435" w:rsidP="00E90435">
      <w:pPr>
        <w:pStyle w:val="BodyTextIndent"/>
        <w:numPr>
          <w:ilvl w:val="1"/>
          <w:numId w:val="36"/>
        </w:numPr>
        <w:spacing w:after="0"/>
        <w:ind w:left="0" w:firstLine="0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544D9297" w14:textId="518B4AC6" w:rsidR="00E90435" w:rsidRPr="001A7539" w:rsidRDefault="00E90435" w:rsidP="00E90435">
      <w:pPr>
        <w:pStyle w:val="BodyTextIndent"/>
        <w:numPr>
          <w:ilvl w:val="2"/>
          <w:numId w:val="36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შესმყიდველისაგან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მიწოდებისათვის</w:t>
      </w:r>
      <w:r w:rsidR="005A4E40">
        <w:rPr>
          <w:rFonts w:ascii="Sylfaen" w:hAnsi="Sylfaen" w:cs="Sylfaen"/>
          <w:noProof/>
          <w:sz w:val="22"/>
          <w:szCs w:val="22"/>
          <w:lang w:val="ka-GE"/>
        </w:rPr>
        <w:t xml:space="preserve"> და მათი ინსტალაცია/ინტეგრაციისთვის</w:t>
      </w:r>
      <w:r w:rsidR="005A4E40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A4E40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ამავე ხელშეკრულებით დადგენილი წესითა და პირობებით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3EFD855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1EF25CA3" w14:textId="40C32563" w:rsidR="00E90435" w:rsidRPr="00B3244D" w:rsidRDefault="00557ABB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მკაცრად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დაიცვას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ახალი</w:t>
      </w:r>
      <w:r w:rsidR="00972DCB">
        <w:rPr>
          <w:rFonts w:ascii="Sylfaen" w:hAnsi="Sylfaen" w:cs="Sylfaen"/>
          <w:noProof/>
          <w:sz w:val="22"/>
          <w:szCs w:val="22"/>
          <w:lang w:val="ka-GE"/>
        </w:rPr>
        <w:t>, თანამედროვე მოდელების</w:t>
      </w:r>
      <w:r w:rsidR="0047201E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ნივთობრივად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უფლებრივად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უნაკლო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9D370F">
        <w:rPr>
          <w:rFonts w:ascii="Sylfaen" w:hAnsi="Sylfaen" w:cs="Arial"/>
          <w:noProof/>
          <w:sz w:val="22"/>
          <w:szCs w:val="22"/>
          <w:lang w:val="ka-GE"/>
        </w:rPr>
        <w:t xml:space="preserve">არაუადრეს 2025 წლის წარმოების </w:t>
      </w:r>
      <w:r w:rsidR="00E90435">
        <w:rPr>
          <w:rFonts w:ascii="Sylfaen" w:hAnsi="Sylfaen" w:cs="Arial"/>
          <w:noProof/>
          <w:sz w:val="22"/>
          <w:szCs w:val="22"/>
          <w:lang w:val="ka-GE"/>
        </w:rPr>
        <w:t xml:space="preserve">#1 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დანართში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 w:rsidR="00E90435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771C1F">
        <w:rPr>
          <w:rFonts w:ascii="Sylfaen" w:hAnsi="Sylfaen" w:cs="Arial"/>
          <w:noProof/>
          <w:sz w:val="22"/>
          <w:szCs w:val="22"/>
          <w:lang w:val="ka-GE"/>
        </w:rPr>
        <w:t>დასახელებ</w:t>
      </w:r>
      <w:r w:rsidR="00E90435">
        <w:rPr>
          <w:rFonts w:ascii="Sylfaen" w:hAnsi="Sylfaen" w:cs="Arial"/>
          <w:noProof/>
          <w:sz w:val="22"/>
          <w:szCs w:val="22"/>
          <w:lang w:val="ka-GE"/>
        </w:rPr>
        <w:t>ის</w:t>
      </w:r>
      <w:r w:rsidR="00570A8B">
        <w:rPr>
          <w:rFonts w:ascii="Sylfaen" w:hAnsi="Sylfaen" w:cs="Arial"/>
          <w:noProof/>
          <w:sz w:val="22"/>
          <w:szCs w:val="22"/>
          <w:lang w:val="ka-GE"/>
        </w:rPr>
        <w:t>, სპეციფიკაციის</w:t>
      </w:r>
      <w:r w:rsidR="000F4959">
        <w:rPr>
          <w:rFonts w:ascii="Sylfaen" w:hAnsi="Sylfaen" w:cs="Arial"/>
          <w:noProof/>
          <w:sz w:val="22"/>
          <w:szCs w:val="22"/>
          <w:lang w:val="ka-GE"/>
        </w:rPr>
        <w:t>,</w:t>
      </w:r>
      <w:r w:rsidR="00EF5A4C">
        <w:rPr>
          <w:rFonts w:ascii="Sylfaen" w:hAnsi="Sylfaen" w:cs="Arial"/>
          <w:noProof/>
          <w:sz w:val="22"/>
          <w:szCs w:val="22"/>
          <w:lang w:val="ka-GE"/>
        </w:rPr>
        <w:t xml:space="preserve"> რაოდენობის</w:t>
      </w:r>
      <w:r w:rsidR="000F4959">
        <w:rPr>
          <w:rFonts w:ascii="Sylfaen" w:hAnsi="Sylfaen" w:cs="Arial"/>
          <w:noProof/>
          <w:sz w:val="22"/>
          <w:szCs w:val="22"/>
          <w:lang w:val="ka-GE"/>
        </w:rPr>
        <w:t xml:space="preserve"> და საგარანტიო ვადის მქონე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E6FB494" w14:textId="3021E339" w:rsidR="00B3244D" w:rsidRPr="00771C1F" w:rsidRDefault="00B3244D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t>უზრუნველყოს მიწოდებული</w:t>
      </w:r>
      <w:r w:rsidR="00696E3A">
        <w:rPr>
          <w:rFonts w:ascii="Sylfaen" w:hAnsi="Sylfaen" w:cs="Arial"/>
          <w:noProof/>
          <w:sz w:val="22"/>
          <w:szCs w:val="22"/>
          <w:lang w:val="ka-GE"/>
        </w:rPr>
        <w:t xml:space="preserve"> სმფ-ს </w:t>
      </w:r>
      <w:r w:rsidR="00696E3A">
        <w:rPr>
          <w:rFonts w:ascii="Sylfaen" w:hAnsi="Sylfaen" w:cs="Sylfaen"/>
          <w:noProof/>
          <w:sz w:val="22"/>
          <w:szCs w:val="22"/>
          <w:lang w:val="ka-GE"/>
        </w:rPr>
        <w:t>(</w:t>
      </w:r>
      <w:r w:rsidR="00BA2176">
        <w:rPr>
          <w:rFonts w:ascii="Sylfaen" w:hAnsi="Sylfaen" w:cs="Sylfaen"/>
          <w:noProof/>
          <w:sz w:val="22"/>
          <w:szCs w:val="22"/>
          <w:lang w:val="ka-GE"/>
        </w:rPr>
        <w:t>„Cisco“</w:t>
      </w:r>
      <w:r w:rsidR="00BA2176">
        <w:rPr>
          <w:rFonts w:ascii="Sylfaen" w:hAnsi="Sylfaen" w:cs="Sylfaen"/>
          <w:noProof/>
          <w:sz w:val="22"/>
          <w:szCs w:val="22"/>
          <w:lang w:val="ka-GE"/>
        </w:rPr>
        <w:t xml:space="preserve">-ს </w:t>
      </w:r>
      <w:r w:rsidR="00BA2176" w:rsidRPr="00333466">
        <w:rPr>
          <w:rFonts w:ascii="Sylfaen" w:hAnsi="Sylfaen" w:cs="Sylfaen"/>
          <w:noProof/>
          <w:sz w:val="22"/>
          <w:szCs w:val="22"/>
          <w:lang w:val="ka-GE"/>
        </w:rPr>
        <w:t>სასერვერო ქსელური მოწყობილობები</w:t>
      </w:r>
      <w:r w:rsidR="00BA2176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="00696E3A">
        <w:rPr>
          <w:rFonts w:ascii="Sylfaen" w:hAnsi="Sylfaen" w:cs="Sylfaen"/>
          <w:noProof/>
          <w:sz w:val="22"/>
          <w:szCs w:val="22"/>
          <w:lang w:val="ka-GE"/>
        </w:rPr>
        <w:t>)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696E3A" w:rsidRPr="00580AE1">
        <w:rPr>
          <w:rFonts w:ascii="Sylfaen" w:hAnsi="Sylfaen" w:cs="Sylfaen"/>
          <w:noProof/>
          <w:sz w:val="22"/>
          <w:szCs w:val="22"/>
          <w:lang w:val="ka-GE"/>
        </w:rPr>
        <w:t>ინსტალაცია და ინტეგრ</w:t>
      </w:r>
      <w:r w:rsidR="00696E3A">
        <w:rPr>
          <w:rFonts w:ascii="Sylfaen" w:hAnsi="Sylfaen" w:cs="Sylfaen"/>
          <w:noProof/>
          <w:sz w:val="22"/>
          <w:szCs w:val="22"/>
          <w:lang w:val="ka-GE"/>
        </w:rPr>
        <w:t>აცია</w:t>
      </w:r>
      <w:r w:rsidR="00696E3A" w:rsidRPr="00580AE1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A27DD9">
        <w:rPr>
          <w:rFonts w:ascii="Sylfaen" w:hAnsi="Sylfaen" w:cs="Sylfaen"/>
          <w:noProof/>
          <w:sz w:val="22"/>
          <w:szCs w:val="22"/>
          <w:lang w:val="ka-GE"/>
        </w:rPr>
        <w:t>შემსყიდველ</w:t>
      </w:r>
      <w:r w:rsidR="00696E3A">
        <w:rPr>
          <w:rFonts w:ascii="Sylfaen" w:hAnsi="Sylfaen" w:cs="Sylfaen"/>
          <w:noProof/>
          <w:sz w:val="22"/>
          <w:szCs w:val="22"/>
          <w:lang w:val="ka-GE"/>
        </w:rPr>
        <w:t>ი</w:t>
      </w:r>
      <w:r w:rsidR="00696E3A" w:rsidRPr="00580AE1">
        <w:rPr>
          <w:rFonts w:ascii="Sylfaen" w:hAnsi="Sylfaen" w:cs="Sylfaen"/>
          <w:noProof/>
          <w:sz w:val="22"/>
          <w:szCs w:val="22"/>
          <w:lang w:val="ka-GE"/>
        </w:rPr>
        <w:t>ს მონაცემთა დამუშავების ცენტრის ინფრასტრუქტურაში,</w:t>
      </w:r>
      <w:r w:rsidR="00A27DD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696E3A" w:rsidRPr="00580AE1">
        <w:rPr>
          <w:rFonts w:ascii="Sylfaen" w:hAnsi="Sylfaen" w:cs="Sylfaen"/>
          <w:noProof/>
          <w:sz w:val="22"/>
          <w:szCs w:val="22"/>
          <w:lang w:val="ka-GE"/>
        </w:rPr>
        <w:t>საოპერაციო საქმიანობის შეჩერების გარეშე</w:t>
      </w:r>
      <w:r w:rsidR="00696E3A">
        <w:rPr>
          <w:rFonts w:ascii="Sylfaen" w:hAnsi="Sylfaen" w:cs="Sylfaen"/>
          <w:noProof/>
          <w:sz w:val="22"/>
          <w:szCs w:val="22"/>
          <w:lang w:val="ka-GE"/>
        </w:rPr>
        <w:t>.</w:t>
      </w:r>
    </w:p>
    <w:p w14:paraId="7291E248" w14:textId="0B87DC05" w:rsidR="00B55AA1" w:rsidRPr="006F28B3" w:rsidRDefault="00B55AA1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>საგარანტიო შემთხვევის დადგომის შემთხვევაში, უზრუნველყოს</w:t>
      </w:r>
      <w:r w:rsidR="00703129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D009D5">
        <w:rPr>
          <w:rFonts w:ascii="Sylfaen" w:hAnsi="Sylfaen" w:cs="Sylfaen"/>
          <w:bCs/>
          <w:sz w:val="22"/>
          <w:szCs w:val="22"/>
          <w:lang w:val="ka-GE"/>
        </w:rPr>
        <w:t>შემსყიდველის</w:t>
      </w:r>
      <w:r w:rsidR="00703129" w:rsidRPr="008240DA">
        <w:rPr>
          <w:rFonts w:ascii="Sylfaen" w:hAnsi="Sylfaen" w:cs="Sylfaen"/>
          <w:bCs/>
          <w:sz w:val="22"/>
          <w:szCs w:val="22"/>
          <w:lang w:val="ka-GE"/>
        </w:rPr>
        <w:t xml:space="preserve"> წვდომა საგარანტიო მხარდაჭერაზე მწარმოებლის მხრიდან</w:t>
      </w:r>
      <w:r w:rsidR="00703129">
        <w:rPr>
          <w:rFonts w:ascii="Sylfaen" w:hAnsi="Sylfaen" w:cs="Sylfaen"/>
          <w:bCs/>
          <w:sz w:val="22"/>
          <w:szCs w:val="22"/>
          <w:lang w:val="ka-GE"/>
        </w:rPr>
        <w:t xml:space="preserve"> და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ხელშეკ</w:t>
      </w:r>
      <w:r w:rsidR="00023257">
        <w:rPr>
          <w:rFonts w:ascii="Sylfaen" w:hAnsi="Sylfaen" w:cs="Sylfaen"/>
          <w:noProof/>
          <w:sz w:val="22"/>
          <w:szCs w:val="22"/>
          <w:lang w:val="ka-GE"/>
        </w:rPr>
        <w:t>რულების</w:t>
      </w:r>
      <w:r w:rsidR="00672456">
        <w:rPr>
          <w:rFonts w:ascii="Sylfaen" w:hAnsi="Sylfaen" w:cs="Sylfaen"/>
          <w:noProof/>
          <w:sz w:val="22"/>
          <w:szCs w:val="22"/>
          <w:lang w:val="ka-GE"/>
        </w:rPr>
        <w:t xml:space="preserve"> #1</w:t>
      </w:r>
      <w:r w:rsidR="00996CF0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023257">
        <w:rPr>
          <w:rFonts w:ascii="Sylfaen" w:hAnsi="Sylfaen" w:cs="Sylfaen"/>
          <w:noProof/>
          <w:sz w:val="22"/>
          <w:szCs w:val="22"/>
          <w:lang w:val="ka-GE"/>
        </w:rPr>
        <w:t>და #</w:t>
      </w:r>
      <w:r w:rsidR="00996CF0">
        <w:rPr>
          <w:rFonts w:ascii="Sylfaen" w:hAnsi="Sylfaen" w:cs="Sylfaen"/>
          <w:noProof/>
          <w:sz w:val="22"/>
          <w:szCs w:val="22"/>
          <w:lang w:val="ka-GE"/>
        </w:rPr>
        <w:t>2</w:t>
      </w:r>
      <w:r w:rsidR="00023257">
        <w:rPr>
          <w:rFonts w:ascii="Sylfaen" w:hAnsi="Sylfaen" w:cs="Sylfaen"/>
          <w:noProof/>
          <w:sz w:val="22"/>
          <w:szCs w:val="22"/>
          <w:lang w:val="ka-GE"/>
        </w:rPr>
        <w:t xml:space="preserve"> დანართებით განსაზვრული პირობების შესრულება.</w:t>
      </w:r>
    </w:p>
    <w:p w14:paraId="5D45FE2C" w14:textId="4187C22B" w:rsidR="00E90435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 xml:space="preserve">მიმწოდებელი ვალდებულია მიაწოდოს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1C6CE8">
        <w:rPr>
          <w:rFonts w:ascii="Sylfaen" w:hAnsi="Sylfaen" w:cs="Sylfaen"/>
          <w:noProof/>
          <w:sz w:val="22"/>
          <w:szCs w:val="22"/>
          <w:lang w:val="ka-GE"/>
        </w:rPr>
        <w:t>შემსყიდველის საწყობში</w:t>
      </w:r>
      <w:r w:rsidR="00C04549">
        <w:rPr>
          <w:rFonts w:ascii="Sylfaen" w:hAnsi="Sylfaen" w:cs="Sylfaen"/>
          <w:noProof/>
          <w:sz w:val="22"/>
          <w:szCs w:val="22"/>
          <w:lang w:val="ka-GE"/>
        </w:rPr>
        <w:t xml:space="preserve"> (4.3. პუნქტში მითითებულ მისამართზე)</w:t>
      </w:r>
      <w:r w:rsidR="001C6CE8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="00937BA6">
        <w:rPr>
          <w:rFonts w:ascii="Sylfaen" w:hAnsi="Sylfaen"/>
          <w:noProof/>
          <w:sz w:val="22"/>
          <w:szCs w:val="22"/>
          <w:lang w:val="ka-GE"/>
        </w:rPr>
        <w:t>დამამზადებელი ქარხნის</w:t>
      </w:r>
      <w:r>
        <w:rPr>
          <w:rFonts w:ascii="Sylfaen" w:hAnsi="Sylfaen"/>
          <w:noProof/>
          <w:sz w:val="22"/>
          <w:szCs w:val="22"/>
          <w:lang w:val="ka-GE"/>
        </w:rPr>
        <w:t xml:space="preserve"> შეფუთვაში. საქონლის შეფუთვა სათანადო წესით უნდა იყოს მარკირებული და უზრუნველყოფდეს საქონლის სრულ დაცულობას დაზიანებისაგან მისი ტრანსპორტირების და </w:t>
      </w:r>
      <w:r w:rsidRPr="00F10713">
        <w:rPr>
          <w:rFonts w:ascii="Sylfaen" w:hAnsi="Sylfaen" w:cs="Sylfaen"/>
          <w:noProof/>
          <w:sz w:val="22"/>
          <w:szCs w:val="22"/>
          <w:lang w:val="ka-GE"/>
        </w:rPr>
        <w:t>შენახვის დროს.</w:t>
      </w:r>
    </w:p>
    <w:p w14:paraId="7793FD1D" w14:textId="2ACC37A3" w:rsidR="006F3274" w:rsidRPr="006F3274" w:rsidRDefault="006F3274" w:rsidP="006F3274">
      <w:pPr>
        <w:pStyle w:val="ListParagraph"/>
        <w:numPr>
          <w:ilvl w:val="2"/>
          <w:numId w:val="36"/>
        </w:numPr>
        <w:ind w:left="0" w:firstLine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 xml:space="preserve">მიაწოდოს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>ტექნიკური  დოკუმენტაციის კომპლექტთან ერთად, რომელიც უნდა შეიცავდეს:</w:t>
      </w:r>
    </w:p>
    <w:p w14:paraId="036226D8" w14:textId="5E0ED3A4" w:rsidR="006F3274" w:rsidRPr="006F3274" w:rsidRDefault="006F3274" w:rsidP="00AF5B4E">
      <w:pPr>
        <w:pStyle w:val="ListParagraph"/>
        <w:ind w:left="1125" w:hanging="1125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F3274">
        <w:rPr>
          <w:rFonts w:ascii="Sylfaen" w:hAnsi="Sylfaen" w:cs="Sylfaen"/>
          <w:noProof/>
          <w:sz w:val="22"/>
          <w:szCs w:val="22"/>
          <w:lang w:val="ka-GE"/>
        </w:rPr>
        <w:t>- მოწყობილობის პასპორტ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>;</w:t>
      </w:r>
    </w:p>
    <w:p w14:paraId="6778CFC2" w14:textId="3A82F3C6" w:rsidR="006F3274" w:rsidRPr="006F3274" w:rsidRDefault="006F3274" w:rsidP="00AF5B4E">
      <w:pPr>
        <w:pStyle w:val="ListParagraph"/>
        <w:ind w:left="1125" w:hanging="1125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F3274">
        <w:rPr>
          <w:rFonts w:ascii="Sylfaen" w:hAnsi="Sylfaen" w:cs="Sylfaen"/>
          <w:noProof/>
          <w:sz w:val="22"/>
          <w:szCs w:val="22"/>
          <w:lang w:val="ka-GE"/>
        </w:rPr>
        <w:t xml:space="preserve">- 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 xml:space="preserve">სმფ-ს 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>უსაფრთხოების დასაბუთების ასლ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>;</w:t>
      </w:r>
    </w:p>
    <w:p w14:paraId="20C73486" w14:textId="35502AB4" w:rsidR="006F3274" w:rsidRPr="006F3274" w:rsidRDefault="006F3274" w:rsidP="00AF5B4E">
      <w:pPr>
        <w:pStyle w:val="ListParagraph"/>
        <w:ind w:left="1125" w:hanging="1125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F3274">
        <w:rPr>
          <w:rFonts w:ascii="Sylfaen" w:hAnsi="Sylfaen" w:cs="Sylfaen"/>
          <w:noProof/>
          <w:sz w:val="22"/>
          <w:szCs w:val="22"/>
          <w:lang w:val="ka-GE"/>
        </w:rPr>
        <w:t>- ექსპლუატაციის სახელმძღვანელო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 xml:space="preserve"> (ინსტრუქცია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>);</w:t>
      </w:r>
    </w:p>
    <w:p w14:paraId="73307343" w14:textId="77777777" w:rsidR="00AF5B4E" w:rsidRDefault="006F3274" w:rsidP="00AF5B4E">
      <w:pPr>
        <w:pStyle w:val="ListParagraph"/>
        <w:ind w:left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F3274">
        <w:rPr>
          <w:rFonts w:ascii="Sylfaen" w:hAnsi="Sylfaen" w:cs="Sylfaen"/>
          <w:noProof/>
          <w:sz w:val="22"/>
          <w:szCs w:val="22"/>
          <w:lang w:val="ka-GE"/>
        </w:rPr>
        <w:t>- შესაბამისობის სერტიფიკატებ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>, დეკლარაცია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 xml:space="preserve"> შესაბამისობის შესახებ ან მასალებისა და მაკომპლექტებელი ნაკეთობების გამოცდების ოქმებ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 xml:space="preserve">ს; </w:t>
      </w:r>
    </w:p>
    <w:p w14:paraId="37764FAC" w14:textId="50B849F1" w:rsidR="009D0B04" w:rsidRPr="00F10713" w:rsidRDefault="00AF5B4E" w:rsidP="00AF5B4E">
      <w:pPr>
        <w:pStyle w:val="ListParagraph"/>
        <w:ind w:left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>(</w:t>
      </w:r>
      <w:r w:rsidR="006E5857" w:rsidRPr="006E5857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შენიშვნა:</w:t>
      </w:r>
      <w:r w:rsidR="006E5857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მოცემული ჩამონათვალი არ არის ამომწურავი და </w:t>
      </w:r>
      <w:r w:rsidR="006E5857">
        <w:rPr>
          <w:rFonts w:ascii="Sylfaen" w:hAnsi="Sylfaen" w:cs="Sylfaen"/>
          <w:noProof/>
          <w:sz w:val="22"/>
          <w:szCs w:val="22"/>
          <w:lang w:val="ka-GE"/>
        </w:rPr>
        <w:t>საჭიროების შემთხვევაში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შეიძლება მოთხოვნილი იქნას </w:t>
      </w:r>
      <w:r w:rsidR="006E5857">
        <w:rPr>
          <w:rFonts w:ascii="Sylfaen" w:hAnsi="Sylfaen" w:cs="Sylfaen"/>
          <w:noProof/>
          <w:sz w:val="22"/>
          <w:szCs w:val="22"/>
          <w:lang w:val="ka-GE"/>
        </w:rPr>
        <w:t>დამატებით</w:t>
      </w:r>
      <w:r w:rsidR="00703129">
        <w:rPr>
          <w:rFonts w:ascii="Sylfaen" w:hAnsi="Sylfaen" w:cs="Sylfaen"/>
          <w:noProof/>
          <w:sz w:val="22"/>
          <w:szCs w:val="22"/>
          <w:lang w:val="ka-GE"/>
        </w:rPr>
        <w:t xml:space="preserve"> სხვა სახის  </w:t>
      </w:r>
      <w:r w:rsidR="006E5857">
        <w:rPr>
          <w:rFonts w:ascii="Sylfaen" w:hAnsi="Sylfaen" w:cs="Sylfaen"/>
          <w:noProof/>
          <w:sz w:val="22"/>
          <w:szCs w:val="22"/>
          <w:lang w:val="ka-GE"/>
        </w:rPr>
        <w:t>ტექნიკური დოკუმენტაციის წარმოდგენა);</w:t>
      </w:r>
    </w:p>
    <w:p w14:paraId="6134C35C" w14:textId="7E49C52E" w:rsidR="00E90435" w:rsidRPr="00F10713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F10713">
        <w:rPr>
          <w:rFonts w:ascii="Sylfaen" w:hAnsi="Sylfaen" w:cs="Sylfaen"/>
          <w:noProof/>
          <w:sz w:val="22"/>
          <w:szCs w:val="22"/>
          <w:lang w:val="ka-GE"/>
        </w:rPr>
        <w:t xml:space="preserve">უზრუნველყოს თავისი უფლებამოსილი წარმომადგენლის დასწრება მიწოდებული საქონლის </w:t>
      </w:r>
      <w:r w:rsidR="00485013">
        <w:rPr>
          <w:rFonts w:ascii="Sylfaen" w:hAnsi="Sylfaen" w:cs="Sylfaen"/>
          <w:noProof/>
          <w:sz w:val="22"/>
          <w:szCs w:val="22"/>
          <w:lang w:val="ka-GE"/>
        </w:rPr>
        <w:t>შემსყიდველ</w:t>
      </w:r>
      <w:r w:rsidRPr="00F10713">
        <w:rPr>
          <w:rFonts w:ascii="Sylfaen" w:hAnsi="Sylfaen" w:cs="Sylfaen"/>
          <w:noProof/>
          <w:sz w:val="22"/>
          <w:szCs w:val="22"/>
          <w:lang w:val="ka-GE"/>
        </w:rPr>
        <w:t>ის საწყობში მიღებისას.</w:t>
      </w:r>
    </w:p>
    <w:p w14:paraId="40379769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მოთხოვნისთანავე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წარუდგინოს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 ორგანიზაციასთან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FB85BB5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საშიშროების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არგუმენტების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მითითებით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EA2E9F2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გარეშე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ნაწილობრივ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მესამე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41756F0" w14:textId="59487C98" w:rsidR="00E90435" w:rsidRPr="006B2887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დროულად </w:t>
      </w:r>
      <w:r>
        <w:rPr>
          <w:rFonts w:ascii="Sylfaen" w:hAnsi="Sylfaen"/>
          <w:bCs/>
          <w:sz w:val="22"/>
          <w:szCs w:val="22"/>
          <w:lang w:val="ka-GE"/>
        </w:rPr>
        <w:t xml:space="preserve">აცნობოს </w:t>
      </w:r>
      <w:r w:rsidR="00485013">
        <w:rPr>
          <w:rFonts w:ascii="Sylfaen" w:hAnsi="Sylfaen"/>
          <w:bCs/>
          <w:sz w:val="22"/>
          <w:szCs w:val="22"/>
          <w:lang w:val="ka-GE"/>
        </w:rPr>
        <w:t>შემსყიდველ</w:t>
      </w:r>
      <w:r>
        <w:rPr>
          <w:rFonts w:ascii="Sylfaen" w:hAnsi="Sylfaen"/>
          <w:bCs/>
          <w:sz w:val="22"/>
          <w:szCs w:val="22"/>
          <w:lang w:val="ka-GE"/>
        </w:rPr>
        <w:t xml:space="preserve">ს მისამართის ან რომელიმე საკონტაქტო მონაცემის ცვლილების თაობაზე. წინააღმდეგ შემთხვევაში </w:t>
      </w:r>
      <w:r w:rsidR="00485013">
        <w:rPr>
          <w:rFonts w:ascii="Sylfaen" w:hAnsi="Sylfaen"/>
          <w:bCs/>
          <w:sz w:val="22"/>
          <w:szCs w:val="22"/>
          <w:lang w:val="ka-GE"/>
        </w:rPr>
        <w:t>შემსყიდველ</w:t>
      </w:r>
      <w:r>
        <w:rPr>
          <w:rFonts w:ascii="Sylfaen" w:hAnsi="Sylfaen"/>
          <w:bCs/>
          <w:sz w:val="22"/>
          <w:szCs w:val="22"/>
          <w:lang w:val="ka-GE"/>
        </w:rPr>
        <w:t>ის მიერ მისთვის ცნობილ მისამართზე განხორციელებული ურთიერთობა (წერილობითი შეტყობინების ან სხვა კორესპონდენციის გაგზავნა) ჩაითვლება ჯეროვნად შესრულებულად.</w:t>
      </w:r>
    </w:p>
    <w:p w14:paraId="11F633EE" w14:textId="6D3449E7" w:rsidR="001D5D9E" w:rsidRPr="00AF5B4E" w:rsidRDefault="00E90435" w:rsidP="00DE5EED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სმფ-ების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მიმწოდებელი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ვალდებულია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მკაცრად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დაიცვას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ხელშეკრულებით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გათვალისწინებული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ვადები</w:t>
      </w:r>
      <w:r w:rsidR="006B2C83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 xml:space="preserve"> მხარეთა შეთანხმების შესაბამისად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.</w:t>
      </w:r>
    </w:p>
    <w:p w14:paraId="12F8EEB6" w14:textId="29AFA451" w:rsidR="001D5D9E" w:rsidRPr="00AF5B4E" w:rsidRDefault="004A1B0A" w:rsidP="00AF5B4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AF5B4E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აუნაზღაუროს შემსყიდველს ხელშეკრულების პირობების არაჯეროვანი შესრულებით მიყენებული ზიანი.</w:t>
      </w:r>
    </w:p>
    <w:p w14:paraId="73EB64D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2889A4FE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განუხრელი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438B5FFE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შეამოწმოს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54EE6432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ყველა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5886B298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აანაზღაუროს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არასრულად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შეუსაბამო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მოსთხოვოს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27E68A8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მიყენებული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ზიანის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).</w:t>
      </w:r>
    </w:p>
    <w:p w14:paraId="75652AFC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: </w:t>
      </w:r>
    </w:p>
    <w:p w14:paraId="452EEDB2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სმფ-ების ღირებულება 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გათვალისწინებული პირობების შესაბამისად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461B216" w14:textId="77777777" w:rsidR="00E90435" w:rsidRPr="001A7539" w:rsidRDefault="00E90435" w:rsidP="00E90435">
      <w:pPr>
        <w:pStyle w:val="ListParagraph"/>
        <w:ind w:left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22F9C977" w14:textId="77777777" w:rsidR="00E90435" w:rsidRPr="001A7539" w:rsidRDefault="00E90435" w:rsidP="00E90435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პასუხისმგებლობა:</w:t>
      </w:r>
    </w:p>
    <w:p w14:paraId="63B29B0B" w14:textId="77777777" w:rsidR="00E90435" w:rsidRPr="001A7539" w:rsidRDefault="00E90435" w:rsidP="00E90435">
      <w:pPr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5F2D368" w14:textId="476689B5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>
        <w:rPr>
          <w:rFonts w:ascii="Sylfaen" w:hAnsi="Sylfaen" w:cs="Sylfaen"/>
          <w:noProof/>
          <w:sz w:val="22"/>
          <w:szCs w:val="22"/>
          <w:lang w:val="ka-GE"/>
        </w:rPr>
        <w:t>ს 4.1. 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="00D27AD8">
        <w:rPr>
          <w:rFonts w:ascii="Sylfaen" w:hAnsi="Sylfaen" w:cs="Sylfaen"/>
          <w:noProof/>
          <w:sz w:val="22"/>
          <w:szCs w:val="22"/>
          <w:lang w:val="ka-GE"/>
        </w:rPr>
        <w:t xml:space="preserve"> და მათი ინსტალაცია/ინტეგრაციის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="006B2C83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,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D27AD8">
        <w:rPr>
          <w:rFonts w:ascii="Sylfaen" w:hAnsi="Sylfaen" w:cs="Sylfaen"/>
          <w:noProof/>
          <w:sz w:val="22"/>
          <w:szCs w:val="22"/>
          <w:lang w:val="ka-GE"/>
        </w:rPr>
        <w:t>ხელშეკრულების ჯამური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0,1</w:t>
      </w:r>
      <w:r w:rsidR="008B0CCB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ოდენობით,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FA51186" w14:textId="21C21C5D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თანხმდებიან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გადააცილებს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სმფ-ების მიწოდების</w:t>
      </w:r>
      <w:r w:rsidR="00F43E4A">
        <w:rPr>
          <w:rFonts w:ascii="Sylfaen" w:hAnsi="Sylfaen" w:cs="Arial"/>
          <w:noProof/>
          <w:sz w:val="22"/>
          <w:szCs w:val="22"/>
          <w:lang w:val="ka-GE"/>
        </w:rPr>
        <w:t xml:space="preserve"> და მათი </w:t>
      </w:r>
      <w:r w:rsidR="00F43E4A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="00F43E4A" w:rsidRPr="00580AE1">
        <w:rPr>
          <w:rFonts w:ascii="Sylfaen" w:hAnsi="Sylfaen" w:cs="Sylfaen"/>
          <w:noProof/>
          <w:sz w:val="22"/>
          <w:szCs w:val="22"/>
          <w:lang w:val="ka-GE"/>
        </w:rPr>
        <w:t>ს მონაცემთა დამუშავების ცენტრის ინფრასტრუქტურაში</w:t>
      </w:r>
      <w:r w:rsidR="00F43E4A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F43E4A">
        <w:rPr>
          <w:rFonts w:ascii="Sylfaen" w:hAnsi="Sylfaen" w:cs="Arial"/>
          <w:noProof/>
          <w:sz w:val="22"/>
          <w:szCs w:val="22"/>
          <w:lang w:val="ka-GE"/>
        </w:rPr>
        <w:t>ინსტალაციისა და ინტეგრაციის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</w:t>
      </w:r>
      <w:r w:rsidR="00F254CC">
        <w:rPr>
          <w:rFonts w:ascii="Sylfaen" w:hAnsi="Sylfaen" w:cs="Sylfaen"/>
          <w:noProof/>
          <w:sz w:val="22"/>
          <w:szCs w:val="22"/>
          <w:lang w:val="ka-GE"/>
        </w:rPr>
        <w:t xml:space="preserve"> ან მხარეთა მიერ დამატებით შეთანხმებულ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F254CC" w:rsidRPr="00F254CC">
        <w:rPr>
          <w:rFonts w:ascii="Sylfaen" w:hAnsi="Sylfaen" w:cs="Arial"/>
          <w:noProof/>
          <w:sz w:val="22"/>
          <w:szCs w:val="22"/>
          <w:lang w:val="ka-GE"/>
        </w:rPr>
        <w:t>სხაგვარად ვერ უზრუნველყოფს ხელშეკრულებით ნაკისრი ვალდებულებების სრულფასოვან შესრულებას,</w:t>
      </w:r>
      <w:r w:rsidR="009C6D60">
        <w:rPr>
          <w:rFonts w:ascii="Sylfaen" w:hAnsi="Sylfaen" w:cs="Arial"/>
          <w:noProof/>
          <w:sz w:val="22"/>
          <w:szCs w:val="22"/>
          <w:lang w:val="ka-GE"/>
        </w:rPr>
        <w:t xml:space="preserve"> რაც შეუძლებელს ხდის მიწოდებული სმფ-ს დანიშნულებით გამოყენებას,</w:t>
      </w:r>
      <w:r w:rsidR="00F254C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დღეებზე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გარდა</w:t>
      </w:r>
      <w:r w:rsidR="00337F60">
        <w:rPr>
          <w:rFonts w:ascii="Sylfaen" w:hAnsi="Sylfaen" w:cs="Sylfaen"/>
          <w:noProof/>
          <w:sz w:val="22"/>
          <w:szCs w:val="22"/>
          <w:lang w:val="ka-GE"/>
        </w:rPr>
        <w:t xml:space="preserve"> (თუ ადგილი ექნება ვადაგადაცილებასაც)</w:t>
      </w:r>
      <w:r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ჯარიმა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D27AD8">
        <w:rPr>
          <w:rFonts w:ascii="Sylfaen" w:hAnsi="Sylfaen" w:cs="Sylfaen"/>
          <w:noProof/>
          <w:sz w:val="22"/>
          <w:szCs w:val="22"/>
          <w:lang w:val="ka-GE"/>
        </w:rPr>
        <w:t>ხელშეკრულების ჯამური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10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ოდენობი</w:t>
      </w:r>
      <w:r>
        <w:rPr>
          <w:rFonts w:ascii="Sylfaen" w:hAnsi="Sylfaen" w:cs="Sylfaen"/>
          <w:noProof/>
          <w:sz w:val="22"/>
          <w:szCs w:val="22"/>
          <w:lang w:val="ka-GE"/>
        </w:rPr>
        <w:t>თ</w:t>
      </w:r>
      <w:r w:rsidR="00F254CC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="00F254CC" w:rsidRPr="00F254CC">
        <w:rPr>
          <w:rFonts w:ascii="Sylfaen" w:hAnsi="Sylfaen" w:cs="Arial"/>
          <w:bCs/>
          <w:noProof/>
          <w:sz w:val="22"/>
          <w:szCs w:val="22"/>
          <w:lang w:val="ka-GE"/>
        </w:rPr>
        <w:t>ასევე მოითხოვოს მიყენებული ზიანის ანაზღაურება (ასეთის არსებობის შემთხვევაში). ამ პუნქტით გათვალისწინებული ჯარიმა (მისი დაკისრების შემთხვევაში) გადაიხდება მიმწოდებლის მიერ ხელშეკრულების მოშლიდან 10 სამუშაო დღის ვადაში</w:t>
      </w:r>
      <w:r w:rsidR="008B0CCB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="008B0CCB" w:rsidRPr="00337F60">
        <w:rPr>
          <w:rFonts w:ascii="Sylfaen" w:hAnsi="Sylfaen" w:cs="Sylfaen"/>
          <w:noProof/>
          <w:sz w:val="22"/>
          <w:szCs w:val="22"/>
          <w:lang w:val="ka-GE"/>
        </w:rPr>
        <w:t>თუ მხარეები სხვა პირობებზე არ შეთანხმდებიან</w:t>
      </w:r>
      <w:r w:rsidR="008B0CCB">
        <w:rPr>
          <w:rFonts w:ascii="Sylfaen" w:hAnsi="Sylfaen" w:cs="Sylfaen"/>
          <w:noProof/>
          <w:sz w:val="22"/>
          <w:szCs w:val="22"/>
          <w:lang w:val="ka-GE"/>
        </w:rPr>
        <w:t>.</w:t>
      </w:r>
    </w:p>
    <w:p w14:paraId="5A9E2C3A" w14:textId="3E38C1D8" w:rsidR="00E90435" w:rsidRPr="005F7696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4.</w:t>
      </w:r>
      <w:r>
        <w:rPr>
          <w:rFonts w:ascii="Sylfaen" w:hAnsi="Sylfaen" w:cs="Arial"/>
          <w:noProof/>
          <w:sz w:val="22"/>
          <w:szCs w:val="22"/>
          <w:lang w:val="ru-RU"/>
        </w:rPr>
        <w:t>9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პუნქტით</w:t>
      </w:r>
      <w:r w:rsidR="0087097A">
        <w:rPr>
          <w:rFonts w:ascii="Sylfaen" w:hAnsi="Sylfaen" w:cs="Sylfaen"/>
          <w:noProof/>
          <w:sz w:val="22"/>
          <w:szCs w:val="22"/>
          <w:lang w:val="ka-GE"/>
        </w:rPr>
        <w:t xml:space="preserve"> ან საგარანტიო პირობებით (ასეთის არსებობის შემთხვევაში)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="00B16E80">
        <w:rPr>
          <w:rFonts w:ascii="Sylfaen" w:hAnsi="Sylfaen" w:cs="Sylfaen"/>
          <w:noProof/>
          <w:sz w:val="22"/>
          <w:szCs w:val="22"/>
          <w:lang w:val="ka-GE"/>
        </w:rPr>
        <w:t xml:space="preserve"> ან მხარეთა მიერ დამატებით შეთანხმებული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="00B16E80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 შემთხვევაში</w:t>
      </w:r>
      <w:r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მიმწოდებელს ჯარიმა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10 (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ათი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პროცენტის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ოდენობით</w:t>
      </w:r>
      <w:r w:rsidR="00337F60" w:rsidRPr="00337F60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ათვის უკვე </w:t>
      </w:r>
      <w:r w:rsidR="00964B03">
        <w:rPr>
          <w:rFonts w:ascii="Sylfaen" w:hAnsi="Sylfaen" w:cs="Arial"/>
          <w:noProof/>
          <w:sz w:val="22"/>
          <w:szCs w:val="22"/>
          <w:lang w:val="ka-GE"/>
        </w:rPr>
        <w:t>გადახდი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>ლი ანაზღაურების დაბრუნებასთან ერთად</w:t>
      </w:r>
      <w:r w:rsidR="008B0CCB">
        <w:rPr>
          <w:rFonts w:ascii="Sylfaen" w:hAnsi="Sylfaen" w:cs="Arial"/>
          <w:noProof/>
          <w:sz w:val="22"/>
          <w:szCs w:val="22"/>
          <w:lang w:val="ka-GE"/>
        </w:rPr>
        <w:t>,</w:t>
      </w:r>
      <w:r w:rsidR="002B3969">
        <w:rPr>
          <w:rFonts w:ascii="Sylfaen" w:hAnsi="Sylfaen" w:cs="Arial"/>
          <w:noProof/>
          <w:sz w:val="22"/>
          <w:szCs w:val="22"/>
          <w:lang w:val="ka-GE"/>
        </w:rPr>
        <w:t xml:space="preserve"> 4.9. პუნქტით დადგენილი პირობების შესაბამისად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).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ამ პუნქტით გათვალისწინებული ჯარიმა (მისი დაკისრების შემთხვევაში)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 xml:space="preserve">გადაიხდება მიმწოდებლის მიერ </w:t>
      </w:r>
      <w:r w:rsidR="007A713D" w:rsidRPr="001A7539">
        <w:rPr>
          <w:rFonts w:ascii="Sylfaen" w:hAnsi="Sylfaen" w:cs="Arial"/>
          <w:noProof/>
          <w:sz w:val="22"/>
          <w:szCs w:val="22"/>
          <w:lang w:val="ka-GE"/>
        </w:rPr>
        <w:t>4.</w:t>
      </w:r>
      <w:r w:rsidR="007A713D">
        <w:rPr>
          <w:rFonts w:ascii="Sylfaen" w:hAnsi="Sylfaen" w:cs="Arial"/>
          <w:noProof/>
          <w:sz w:val="22"/>
          <w:szCs w:val="22"/>
          <w:lang w:val="ru-RU"/>
        </w:rPr>
        <w:t>9</w:t>
      </w:r>
      <w:r w:rsidR="007A713D"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="007A713D" w:rsidRPr="001A7539">
        <w:rPr>
          <w:rFonts w:ascii="Sylfaen" w:hAnsi="Sylfaen" w:cs="Sylfaen"/>
          <w:noProof/>
          <w:sz w:val="22"/>
          <w:szCs w:val="22"/>
          <w:lang w:val="ka-GE"/>
        </w:rPr>
        <w:t>პუნქტით</w:t>
      </w:r>
      <w:r w:rsidR="0087097A">
        <w:rPr>
          <w:rFonts w:ascii="Sylfaen" w:hAnsi="Sylfaen" w:cs="Sylfaen"/>
          <w:noProof/>
          <w:sz w:val="22"/>
          <w:szCs w:val="22"/>
          <w:lang w:val="ka-GE"/>
        </w:rPr>
        <w:t xml:space="preserve"> ან საგარანტიო პირობებით</w:t>
      </w:r>
      <w:r w:rsidR="007A713D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7A713D"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>ი</w:t>
      </w:r>
      <w:r w:rsidR="007A713D">
        <w:rPr>
          <w:rFonts w:ascii="Sylfaen" w:hAnsi="Sylfaen" w:cs="Sylfaen"/>
          <w:noProof/>
          <w:sz w:val="22"/>
          <w:szCs w:val="22"/>
          <w:lang w:val="ka-GE"/>
        </w:rPr>
        <w:t xml:space="preserve"> ან მხარეთა მიერ დამატებით შეთანხმებული</w:t>
      </w:r>
      <w:r w:rsidR="007A713D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7A713D"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="007A713D">
        <w:rPr>
          <w:rFonts w:ascii="Sylfaen" w:hAnsi="Sylfaen" w:cs="Sylfaen"/>
          <w:noProof/>
          <w:sz w:val="22"/>
          <w:szCs w:val="22"/>
          <w:lang w:val="ka-GE"/>
        </w:rPr>
        <w:t xml:space="preserve"> გასვლიდან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10 სამუშაო დღის ვადაში, თუ მხარეები სხვა პირობებზე არ შეთანხმდებიან.</w:t>
      </w:r>
    </w:p>
    <w:p w14:paraId="01139227" w14:textId="0E5712F1" w:rsidR="00E90435" w:rsidRPr="00AC58BA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lastRenderedPageBreak/>
        <w:t>ხელშეკრულების 6.1.</w:t>
      </w:r>
      <w:r w:rsidR="00F119F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პუნქტით გათვალისწინებული პირგასამტეხლოს გადახდა (გარდა იმ შემთხვევისა თუ შემსყიდველი მოშლის ხელშეკრულებას 6.2. პუნქტის შესაბამისად),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არ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ათავისუფლებს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მიმწოდებელს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ნაკისრი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ვალდებულებ</w:t>
      </w:r>
      <w:r>
        <w:rPr>
          <w:rFonts w:ascii="Sylfaen" w:hAnsi="Sylfaen" w:cs="Arial"/>
          <w:noProof/>
          <w:sz w:val="22"/>
          <w:szCs w:val="22"/>
          <w:lang w:val="ka-GE"/>
        </w:rPr>
        <w:t>ებ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ის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შესრულებისაგან</w:t>
      </w:r>
      <w:r w:rsidRPr="00D706D9">
        <w:rPr>
          <w:rFonts w:cs="Arial"/>
          <w:noProof/>
          <w:sz w:val="22"/>
          <w:szCs w:val="22"/>
          <w:lang w:val="ka-GE"/>
        </w:rPr>
        <w:t>.</w:t>
      </w:r>
    </w:p>
    <w:p w14:paraId="66DA96EA" w14:textId="05179787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გადაცილების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 xml:space="preserve"> შემთხვევაში,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F119FC" w:rsidRPr="00F119FC">
        <w:rPr>
          <w:rFonts w:ascii="Sylfaen" w:hAnsi="Sylfaen" w:cs="Sylfaen"/>
          <w:noProof/>
          <w:sz w:val="22"/>
          <w:szCs w:val="22"/>
          <w:lang w:val="ka-GE"/>
        </w:rPr>
        <w:t>წერილობითი გაფრთხილების შემდგომ,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F119FC">
        <w:rPr>
          <w:rFonts w:ascii="Sylfaen" w:hAnsi="Sylfaen" w:cs="Arial"/>
          <w:noProof/>
          <w:sz w:val="22"/>
          <w:szCs w:val="22"/>
          <w:lang w:val="ka-GE"/>
        </w:rPr>
        <w:t xml:space="preserve">პირგასამტეხლო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გადასახდელი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</w:t>
      </w:r>
      <w:r w:rsidR="00F254CC">
        <w:rPr>
          <w:rFonts w:ascii="Sylfaen" w:hAnsi="Sylfaen" w:cs="Arial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01 პროცენტი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>ოდენობით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FE32E36" w14:textId="77777777" w:rsidR="00A27DD9" w:rsidRDefault="00E90435" w:rsidP="0068382C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გამოქვითოს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="00182C81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შეამციროს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ანაზრაურება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).  </w:t>
      </w:r>
    </w:p>
    <w:p w14:paraId="29B6F008" w14:textId="3C457696" w:rsidR="00E90435" w:rsidRPr="0068382C" w:rsidRDefault="00E90435" w:rsidP="00A27DD9">
      <w:pPr>
        <w:pStyle w:val="BodyText3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</w:p>
    <w:p w14:paraId="62E453D1" w14:textId="7A7E5CF0" w:rsidR="00E90435" w:rsidRPr="00F677B8" w:rsidRDefault="00E90435" w:rsidP="00B0295B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შეტანა:</w:t>
      </w:r>
    </w:p>
    <w:p w14:paraId="57F0C21F" w14:textId="77777777" w:rsidR="00F677B8" w:rsidRPr="00B0295B" w:rsidRDefault="00F677B8" w:rsidP="00F677B8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C707514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ორივე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შესწორებების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დაიშვება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არავითარი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1487FA5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 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წარმოიქმნება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აუცილებლობა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ინიციატორი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შეატყობინოს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ინფორმაცია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555AEB0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ნებისმიერი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გაფორმდეს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სახით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31B764D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საერთო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საჭიროებიდან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გამომდინარე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დამატებითი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F960BB6" w14:textId="77777777" w:rsidR="00E90435" w:rsidRPr="001A7539" w:rsidRDefault="00E90435" w:rsidP="00E90435">
      <w:pPr>
        <w:pStyle w:val="BodyText3"/>
        <w:spacing w:after="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68FE3B21" w14:textId="3D841B51" w:rsidR="00E90435" w:rsidRDefault="00E90435" w:rsidP="00E90435">
      <w:pPr>
        <w:pStyle w:val="BodyText3"/>
        <w:numPr>
          <w:ilvl w:val="0"/>
          <w:numId w:val="36"/>
        </w:numPr>
        <w:spacing w:after="0"/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მოშლა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52CBD527" w14:textId="77777777" w:rsidR="0010484B" w:rsidRPr="00B0295B" w:rsidRDefault="0010484B" w:rsidP="0010484B">
      <w:pPr>
        <w:pStyle w:val="BodyText3"/>
        <w:spacing w:after="0"/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7C2F4A8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შეუსრულებლობის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:</w:t>
      </w:r>
    </w:p>
    <w:p w14:paraId="3D4C4D88" w14:textId="72120670" w:rsidR="00E90435" w:rsidRPr="001A7539" w:rsidRDefault="00E90435" w:rsidP="00BE77C3">
      <w:pPr>
        <w:pStyle w:val="ListParagraph"/>
        <w:numPr>
          <w:ilvl w:val="2"/>
          <w:numId w:val="36"/>
        </w:numPr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36E44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 დამატებით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საქონელი ან მისი დარჩენილი 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33471E5E" w14:textId="77777777" w:rsidR="00E90435" w:rsidRPr="001A7539" w:rsidRDefault="00E90435" w:rsidP="00CD05FB">
      <w:pPr>
        <w:pStyle w:val="ListParagraph"/>
        <w:numPr>
          <w:ilvl w:val="2"/>
          <w:numId w:val="36"/>
        </w:numPr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შეასრულოს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17FF4D45" w14:textId="77777777" w:rsidR="00E90435" w:rsidRPr="001A7539" w:rsidRDefault="00E90435" w:rsidP="00CD05FB">
      <w:pPr>
        <w:pStyle w:val="ListParagraph"/>
        <w:numPr>
          <w:ilvl w:val="2"/>
          <w:numId w:val="36"/>
        </w:numPr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შემთხვევებში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2365A763" w14:textId="32FABBAE" w:rsidR="00E90435" w:rsidRPr="00E36962" w:rsidRDefault="00E90435" w:rsidP="00E36962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თარიღის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ჩათვლით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დადასტურებული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D4A254B" w14:textId="2592A955" w:rsidR="00E90435" w:rsidRPr="0010484B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მაჟორი:</w:t>
      </w:r>
    </w:p>
    <w:p w14:paraId="44539E8F" w14:textId="77777777" w:rsidR="0010484B" w:rsidRPr="00B0295B" w:rsidRDefault="0010484B" w:rsidP="0010484B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2085AA08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მიზნებისათვის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“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ნიშნავს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გადაულახავ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კონტროლისაგან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დამოუკიდებელ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შეცდომებსა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დაუდევრობასთან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გააჩნია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ხასიათი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გამოწვეულ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ომით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სტიქიური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მოვლენებით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ეპიდემიით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კარანტინით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ემბარგოს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დაწესებით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სხვა,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2D8AB14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დადგომის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დამდებმა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რომლისთვისაც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გამომწვევი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გამგზავნი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პასუხს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იგი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შეხედულებისამებრ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მიზანშეწონილობისა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შესაძლებლობისდა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აგრძელებს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ცდილობს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გამონახოს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ალტერნატიული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ხერხები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თავისუფალი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ზეგავლენისაგან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D28049F" w14:textId="77777777" w:rsidR="00E90435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ფორს-მაჟორული გარემოების 1 (ერთ) თვეზე მეტი ხნით გაგრძელების შემთხვევაში, მხარეებს უფლება აქვთ ცალმხრივად მოშალონ ხელშეკრულება, საბოლოო ანგარიშსწორების ვალდებულების შესრულების საფუძველზე.</w:t>
      </w:r>
    </w:p>
    <w:p w14:paraId="3F765CD0" w14:textId="77777777" w:rsidR="00E90435" w:rsidRPr="00DE5EED" w:rsidRDefault="00E90435" w:rsidP="00E90435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5E95385D" w14:textId="43D99CF4" w:rsidR="00E90435" w:rsidRPr="00E36962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სადავო საკითხების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გადაწყვეტა:</w:t>
      </w:r>
    </w:p>
    <w:p w14:paraId="14A12D2D" w14:textId="77777777" w:rsidR="00E36962" w:rsidRPr="00B0295B" w:rsidRDefault="00E36962" w:rsidP="00E36962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1DA01F61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 ხელშეკრულებიდან წამოჭრილი ნებისმიერი დავა წყდება ურთიერთმოლაპარაკების გზით, წინააღმდეგ შემთხვევაში მხარეები მიმართავენ საქართველოს საერთო სასამართლოებს.</w:t>
      </w:r>
    </w:p>
    <w:p w14:paraId="04AA67FF" w14:textId="33203DAE" w:rsidR="0021092D" w:rsidRPr="00077A46" w:rsidRDefault="00E90435" w:rsidP="00077A46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პირობები, რომლებიც არ რეგულირდება ამ ხელშეკრულებით, რეგულირდება საქართველოს მოქმედი კანონმდებლობის შესაბამისად.</w:t>
      </w:r>
    </w:p>
    <w:p w14:paraId="1B81AAC8" w14:textId="77777777" w:rsidR="00E90435" w:rsidRPr="001A7539" w:rsidRDefault="00E90435" w:rsidP="00E90435">
      <w:pPr>
        <w:pStyle w:val="BodyText2"/>
        <w:ind w:firstLine="0"/>
        <w:rPr>
          <w:rFonts w:ascii="Sylfaen" w:hAnsi="Sylfaen" w:cs="Arial"/>
          <w:noProof/>
          <w:sz w:val="22"/>
          <w:szCs w:val="22"/>
          <w:lang w:val="ka-GE"/>
        </w:rPr>
      </w:pPr>
    </w:p>
    <w:p w14:paraId="7ABDE540" w14:textId="64631BBF" w:rsidR="00E90435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ანტიკორუფციული დათქმები:</w:t>
      </w:r>
    </w:p>
    <w:p w14:paraId="345ABB27" w14:textId="77777777" w:rsidR="00077A46" w:rsidRPr="00B0295B" w:rsidRDefault="00077A46" w:rsidP="00077A46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210BEE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მიმწოდებლისათვის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ცნობილია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აწარმოებს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ანტიკორუფციულ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პოლიტიკას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ავითარებს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კულტურას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აღკვეთს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გამოვლინებებს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3779CC3D" w14:textId="77777777" w:rsidR="00E90435" w:rsidRPr="001A7539" w:rsidRDefault="00E90435" w:rsidP="00E90435">
      <w:pPr>
        <w:pStyle w:val="ListParagraph"/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ხ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იხდიან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სთავაზობენ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აძლევენ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ფულად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სახსრებს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ფასეულობების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ნებისმიერ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გავლენის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მოსახდენად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გადაწყვეტილებებზე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უპირატესობის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569D0BD6" w14:textId="77777777" w:rsidR="00E90435" w:rsidRPr="001A7539" w:rsidRDefault="00E90435" w:rsidP="00E90435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ახორციელებენ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ისეთ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მიზნებისთვის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61DBFC1D" w14:textId="77777777" w:rsidR="00E90435" w:rsidRPr="001A7539" w:rsidRDefault="00E90435" w:rsidP="00E90435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უჩნდება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ეჭვი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კონტრაჰენტი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წარმომადგენლის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ფორმით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ცხელ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ხაზზე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 xml:space="preserve">(შემსყიდველი:   +995325000777; </w:t>
      </w:r>
      <w:permStart w:id="240468125" w:edGrp="everyone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მიმწოდებლის ცხელი ხაზის ნომერი, არსებობის შემთხვევაში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)). </w:t>
      </w:r>
      <w:permEnd w:id="240468125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შეაჩეროს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კონტრაქტის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ვიდრე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გამომგზავნ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ზემოაღნიშნული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თარიღიდან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შვიდი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სამუშაო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დღის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განმავლობაში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4F63C98A" w14:textId="77777777" w:rsidR="00E90435" w:rsidRPr="001A7539" w:rsidRDefault="00E90435" w:rsidP="00E90435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დაეყრდნოს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ფაქტებს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წარმოადგინოს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მასალები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სარწმუნოდ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ადასტურებს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საფუძველს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იძლევა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ვარაუდისა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კონტრაგენტი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გამოიხატება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1683AF44" w14:textId="7EC843AA" w:rsidR="004A1B0A" w:rsidRPr="00E36962" w:rsidRDefault="00E90435" w:rsidP="003D16A6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lastRenderedPageBreak/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ერთი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შეიკავოს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მუხლით აკრძალული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ქმედებებისაგან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დადგენილ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ვადაში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ცალმხრივად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თაობაზე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ინიციატივითაც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მოშლა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მე-11 მუხლის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შედეგად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დამადასტურებელ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დოკუმენტებს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674D87F5" w14:textId="77777777" w:rsidR="00E90435" w:rsidRPr="001A7539" w:rsidRDefault="00E90435" w:rsidP="00E90435">
      <w:pPr>
        <w:pStyle w:val="ListParagraph"/>
        <w:ind w:left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9F8B50D" w14:textId="71B182BA" w:rsidR="00E90435" w:rsidRPr="0010484B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დასკვნითი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დებულებები:</w:t>
      </w:r>
    </w:p>
    <w:p w14:paraId="24439AB9" w14:textId="77777777" w:rsidR="0010484B" w:rsidRPr="00B0295B" w:rsidRDefault="0010484B" w:rsidP="0010484B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0546A4F1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დებულებებს.</w:t>
      </w:r>
    </w:p>
    <w:p w14:paraId="023276A4" w14:textId="54D92849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სუბკონტრაქტორი</w:t>
      </w:r>
      <w:r w:rsidR="0021092D">
        <w:rPr>
          <w:rFonts w:ascii="Sylfaen" w:hAnsi="Sylfaen" w:cs="Arial"/>
          <w:bCs/>
          <w:noProof/>
          <w:sz w:val="22"/>
          <w:szCs w:val="22"/>
          <w:lang w:val="ka-GE"/>
        </w:rPr>
        <w:t>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(ასეთის არსებობის შემთხვევაში)</w:t>
      </w:r>
      <w:r w:rsidR="0021092D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ბრალეულ ქმედებაზე პასუხს აგებს მიმწოდებელი.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</w:p>
    <w:p w14:paraId="64FE10D2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ხელშეკრულების რომელიმე დებულების ბათილობა არ გამოიწვევს ამ ხელშეკრულების ბათილობას.</w:t>
      </w:r>
    </w:p>
    <w:p w14:paraId="01D83EAF" w14:textId="7EC093AB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ხელშეკრულება ძალაში შედის მხარეთა ხელმოწერის </w:t>
      </w:r>
      <w:r w:rsidR="00077A46">
        <w:rPr>
          <w:rFonts w:ascii="Sylfaen" w:hAnsi="Sylfaen" w:cs="Arial"/>
          <w:bCs/>
          <w:noProof/>
          <w:sz w:val="22"/>
          <w:szCs w:val="22"/>
          <w:lang w:val="ka-GE"/>
        </w:rPr>
        <w:t>დღ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FE96363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ურთიერთოებები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რეგლამენტირებული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რეგულირდება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მოქმედი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E471EF0" w14:textId="54733A05" w:rsidR="00E90435" w:rsidRPr="001A7539" w:rsidRDefault="00E90435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12.6</w:t>
      </w:r>
      <w:r w:rsidR="00DF1F45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ab/>
        <w:t xml:space="preserve">წინამდებარე ხელშეკრულება შედგენილია ქართულ ენაზე, თანაბარი იურიდიული ძალის მქონე </w:t>
      </w:r>
      <w:permStart w:id="549484539" w:edGrp="everyone"/>
      <w:r>
        <w:rPr>
          <w:rFonts w:ascii="Sylfaen" w:hAnsi="Sylfaen" w:cs="Arial"/>
          <w:bCs/>
          <w:noProof/>
          <w:sz w:val="22"/>
          <w:szCs w:val="22"/>
          <w:lang w:val="ka-GE"/>
        </w:rPr>
        <w:t>2</w:t>
      </w:r>
      <w:permEnd w:id="549484539"/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ეგზემპლარად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რომლებიც ინახება ხელშეკრულების მონაწილე მხარეებთან.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</w:p>
    <w:p w14:paraId="597AA0C6" w14:textId="4FBC580E" w:rsidR="00E90435" w:rsidRPr="001A7539" w:rsidRDefault="00E90435" w:rsidP="00E90435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>ხელშეკრულების დანართები: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დანართი </w:t>
      </w:r>
      <w:r w:rsidR="006F2B1F">
        <w:rPr>
          <w:rFonts w:ascii="Sylfaen" w:hAnsi="Sylfaen"/>
          <w:bCs/>
          <w:sz w:val="22"/>
          <w:szCs w:val="22"/>
          <w:lang w:val="ka-GE"/>
        </w:rPr>
        <w:t>#</w:t>
      </w:r>
      <w:r w:rsidRPr="001A7539">
        <w:rPr>
          <w:rFonts w:ascii="Sylfaen" w:hAnsi="Sylfaen"/>
          <w:bCs/>
          <w:sz w:val="22"/>
          <w:szCs w:val="22"/>
          <w:lang w:val="ka-GE"/>
        </w:rPr>
        <w:t>1</w:t>
      </w:r>
      <w:r w:rsidR="006F2B1F">
        <w:rPr>
          <w:rFonts w:ascii="Sylfaen" w:hAnsi="Sylfaen"/>
          <w:bCs/>
          <w:sz w:val="22"/>
          <w:szCs w:val="22"/>
          <w:lang w:val="ka-GE"/>
        </w:rPr>
        <w:t xml:space="preserve"> და #</w:t>
      </w:r>
      <w:r w:rsidR="00F43E4A">
        <w:rPr>
          <w:rFonts w:ascii="Sylfaen" w:hAnsi="Sylfaen"/>
          <w:bCs/>
          <w:sz w:val="22"/>
          <w:szCs w:val="22"/>
          <w:lang w:val="ka-GE"/>
        </w:rPr>
        <w:t>2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; </w:t>
      </w:r>
    </w:p>
    <w:p w14:paraId="50769FA0" w14:textId="77777777" w:rsidR="00E90435" w:rsidRPr="001A7539" w:rsidRDefault="00E90435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71D692D7" w14:textId="77777777" w:rsidR="00E90435" w:rsidRPr="001A7539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რეკვიზიტები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4FCC3A84" w14:textId="77777777" w:rsidR="00E90435" w:rsidRPr="001A7539" w:rsidRDefault="00E90435" w:rsidP="00E90435">
      <w:pPr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68EDAFE5" w14:textId="77777777" w:rsidR="00E90435" w:rsidRPr="00997268" w:rsidRDefault="00E90435" w:rsidP="00E90435">
      <w:pPr>
        <w:jc w:val="center"/>
        <w:rPr>
          <w:rFonts w:ascii="Sylfaen" w:hAnsi="Sylfaen" w:cs="Sylfaen"/>
          <w:b/>
          <w:bCs/>
          <w:noProof/>
          <w:sz w:val="22"/>
          <w:szCs w:val="22"/>
          <w:lang w:val="ka-GE"/>
        </w:rPr>
      </w:pPr>
      <w:r w:rsidRPr="00997268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შემსყიდველი</w:t>
      </w:r>
    </w:p>
    <w:p w14:paraId="0181CB26" w14:textId="77777777" w:rsidR="00E90435" w:rsidRPr="001A7539" w:rsidRDefault="00E90435" w:rsidP="00E90435">
      <w:pPr>
        <w:pStyle w:val="ListParagraph"/>
        <w:ind w:left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შპს „თელმიკო“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(ს/კ №406312690) </w:t>
      </w:r>
    </w:p>
    <w:p w14:paraId="6B5B13F2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იურიდიული/ფაქტობრივი მისამართი: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საქართველო, ქ.თბილისი, ო.ჩხეიძის ქ№10</w:t>
      </w:r>
    </w:p>
    <w:p w14:paraId="20190C06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ტელ: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(032) 5000777</w:t>
      </w:r>
    </w:p>
    <w:p w14:paraId="7BEF10C7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ელ. ფოსტა: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hyperlink r:id="rId5" w:history="1">
        <w:r w:rsidRPr="00E90435">
          <w:rPr>
            <w:rFonts w:cs="Sylfaen"/>
            <w:noProof/>
            <w:sz w:val="22"/>
            <w:szCs w:val="22"/>
            <w:lang w:val="ka-GE"/>
          </w:rPr>
          <w:t>info@telmico.ge</w:t>
        </w:r>
      </w:hyperlink>
    </w:p>
    <w:p w14:paraId="1D6390E4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სს </w:t>
      </w:r>
      <w:r w:rsidRPr="0016568C">
        <w:rPr>
          <w:rFonts w:ascii="Sylfaen" w:hAnsi="Sylfaen" w:cs="Sylfaen"/>
          <w:noProof/>
          <w:lang w:val="ka-GE"/>
        </w:rPr>
        <w:t>„თიბისი ბანკი“</w:t>
      </w:r>
    </w:p>
    <w:p w14:paraId="0FBA3234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ბანკის კოდი: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E90435">
        <w:rPr>
          <w:lang w:val="ka-GE"/>
        </w:rPr>
        <w:t>TBCBGE22</w:t>
      </w:r>
    </w:p>
    <w:p w14:paraId="1BB2006F" w14:textId="2127F7ED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 xml:space="preserve">ა/ა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E90435">
        <w:rPr>
          <w:lang w:val="ka-GE"/>
        </w:rPr>
        <w:t>GE53TB7395836030100003</w:t>
      </w:r>
      <w:permStart w:id="1259153969" w:edGrp="everyone"/>
    </w:p>
    <w:p w14:paraId="0AF77EBF" w14:textId="530DEB00" w:rsidR="00F43E4A" w:rsidRDefault="00E90435" w:rsidP="00E90435">
      <w:pPr>
        <w:jc w:val="both"/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გენერალური დირექტორი: </w:t>
      </w:r>
      <w:r w:rsidR="00F43E4A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ანატილი მარკოვი</w:t>
      </w:r>
    </w:p>
    <w:p w14:paraId="70D4720B" w14:textId="77777777" w:rsidR="00F43E4A" w:rsidRDefault="00F43E4A" w:rsidP="00E90435">
      <w:pPr>
        <w:jc w:val="both"/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</w:pPr>
    </w:p>
    <w:p w14:paraId="79641D6F" w14:textId="53C61304" w:rsidR="00E90435" w:rsidRPr="00B0295B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-------------------------</w:t>
      </w:r>
    </w:p>
    <w:p w14:paraId="34AA462C" w14:textId="666F11D8" w:rsidR="00E90435" w:rsidRPr="000B680D" w:rsidRDefault="00E90435" w:rsidP="000B680D">
      <w:pPr>
        <w:jc w:val="both"/>
        <w:rPr>
          <w:sz w:val="22"/>
          <w:szCs w:val="22"/>
          <w:lang w:val="ka-GE"/>
        </w:rPr>
      </w:pP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</w:p>
    <w:p w14:paraId="0352E30D" w14:textId="77777777" w:rsidR="00E90435" w:rsidRPr="001A7539" w:rsidRDefault="00E90435" w:rsidP="00E90435">
      <w:pPr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მიმწოდებელი</w:t>
      </w:r>
    </w:p>
    <w:p w14:paraId="1DDD0DC4" w14:textId="77777777" w:rsidR="00E90435" w:rsidRPr="001A7539" w:rsidRDefault="00E90435" w:rsidP="00E90435">
      <w:pPr>
        <w:rPr>
          <w:rFonts w:ascii="Sylfaen" w:hAnsi="Sylfaen" w:cs="Sylfaen"/>
          <w:noProof/>
          <w:sz w:val="22"/>
          <w:szCs w:val="22"/>
          <w:lang w:val="ka-GE"/>
        </w:rPr>
      </w:pPr>
    </w:p>
    <w:p w14:paraId="4465D9D8" w14:textId="77777777" w:rsidR="00E90435" w:rsidRPr="001A7539" w:rsidRDefault="00E90435" w:rsidP="00E90435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 xml:space="preserve">სახელწოდება (ს/კ №) 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( 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შემსრულებლის საფირმო სახელი და საიდენტიფიკაციო კოდი; ფიზიკური პირის შემთხვევაში სახელი და გვარი, ასევე პირადი ნომერი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</w:p>
    <w:p w14:paraId="12630272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იურიდიული/ფაქტობრივი</w:t>
      </w:r>
      <w:r w:rsidRPr="001A7539">
        <w:rPr>
          <w:rFonts w:ascii="Sylfaen" w:hAnsi="Sylfaen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</w:p>
    <w:p w14:paraId="7B61941F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/>
          <w:sz w:val="22"/>
          <w:szCs w:val="22"/>
          <w:lang w:val="ka-GE"/>
        </w:rPr>
        <w:t>ტელ:</w:t>
      </w:r>
    </w:p>
    <w:p w14:paraId="697C58C1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Calibri"/>
          <w:color w:val="000000"/>
          <w:sz w:val="22"/>
          <w:szCs w:val="22"/>
          <w:lang w:val="ka-GE"/>
        </w:rPr>
        <w:t xml:space="preserve">ელ. ფოსტა: </w:t>
      </w:r>
    </w:p>
    <w:p w14:paraId="6265C8BD" w14:textId="77777777" w:rsidR="00E90435" w:rsidRPr="001A7539" w:rsidRDefault="00E90435" w:rsidP="00E90435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  <w:r w:rsidRPr="001A7539">
        <w:rPr>
          <w:sz w:val="22"/>
          <w:szCs w:val="22"/>
          <w:lang w:val="ka-GE"/>
        </w:rPr>
        <w:t xml:space="preserve"> </w:t>
      </w:r>
    </w:p>
    <w:p w14:paraId="75D2F8B0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ბანკის</w:t>
      </w:r>
      <w:r w:rsidRPr="001A7539">
        <w:rPr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კოდი</w:t>
      </w:r>
      <w:r w:rsidRPr="001A7539">
        <w:rPr>
          <w:sz w:val="22"/>
          <w:szCs w:val="22"/>
          <w:lang w:val="ka-GE"/>
        </w:rPr>
        <w:t>:</w:t>
      </w:r>
    </w:p>
    <w:p w14:paraId="1999AEA4" w14:textId="155EF02E" w:rsidR="00E90435" w:rsidRPr="001A7539" w:rsidRDefault="00E90435" w:rsidP="00E90435">
      <w:pPr>
        <w:jc w:val="both"/>
        <w:rPr>
          <w:rFonts w:ascii="Calibri" w:hAnsi="Calibri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 xml:space="preserve">   </w:t>
      </w:r>
    </w:p>
    <w:p w14:paraId="64B00C50" w14:textId="319DA230" w:rsidR="00E90435" w:rsidRPr="001A7539" w:rsidRDefault="00E90435" w:rsidP="00E90435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დირექტორი: </w:t>
      </w:r>
    </w:p>
    <w:p w14:paraId="50D53B84" w14:textId="77777777" w:rsidR="00E90435" w:rsidRPr="00641120" w:rsidRDefault="00E90435" w:rsidP="00E90435">
      <w:pPr>
        <w:rPr>
          <w:sz w:val="22"/>
          <w:szCs w:val="22"/>
        </w:rPr>
      </w:pPr>
      <w:r w:rsidRPr="001A7539">
        <w:rPr>
          <w:sz w:val="22"/>
          <w:szCs w:val="22"/>
          <w:lang w:val="ka-GE"/>
        </w:rPr>
        <w:t>___________________________________________</w:t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</w:p>
    <w:p w14:paraId="1F592AB8" w14:textId="77777777" w:rsidR="00E90435" w:rsidRDefault="00E90435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53B9213" w14:textId="77777777" w:rsidR="005618E2" w:rsidRPr="00410C1D" w:rsidRDefault="005618E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DC8B96E" w14:textId="41FC424A" w:rsidR="00E90435" w:rsidRPr="001A7539" w:rsidRDefault="00E90435" w:rsidP="00E90435">
      <w:pPr>
        <w:tabs>
          <w:tab w:val="left" w:pos="1640"/>
        </w:tabs>
        <w:rPr>
          <w:rFonts w:ascii="Sylfaen" w:hAnsi="Sylfaen" w:cs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დანართი </w:t>
      </w:r>
      <w:r w:rsidRPr="001A7539">
        <w:rPr>
          <w:rFonts w:ascii="Sylfaen" w:hAnsi="Sylfaen"/>
          <w:b/>
          <w:sz w:val="22"/>
          <w:szCs w:val="22"/>
          <w:lang w:val="ka-GE"/>
        </w:rPr>
        <w:t>№</w:t>
      </w: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1 </w:t>
      </w:r>
    </w:p>
    <w:p w14:paraId="587E8DB9" w14:textId="77777777" w:rsidR="00E90435" w:rsidRDefault="00E90435" w:rsidP="00E90435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731DFF39" w14:textId="314FF65F" w:rsidR="005F2006" w:rsidRPr="005F2006" w:rsidRDefault="005F2006" w:rsidP="005F2006">
      <w:pPr>
        <w:tabs>
          <w:tab w:val="left" w:pos="2550"/>
        </w:tabs>
        <w:rPr>
          <w:rFonts w:ascii="Sylfaen" w:hAnsi="Sylfaen" w:cs="Sylfaen"/>
          <w:b/>
          <w:sz w:val="22"/>
          <w:szCs w:val="22"/>
          <w:lang w:val="ka-GE"/>
        </w:rPr>
      </w:pPr>
      <w:r w:rsidRPr="005F2006">
        <w:rPr>
          <w:rFonts w:ascii="Sylfaen" w:hAnsi="Sylfaen" w:cs="Sylfaen"/>
          <w:b/>
          <w:sz w:val="22"/>
          <w:szCs w:val="22"/>
          <w:lang w:val="ka-GE"/>
        </w:rPr>
        <w:t>შესასყიდი საქონლის დასახელება, სპეციფიკაცია</w:t>
      </w:r>
      <w:r w:rsidR="00873030">
        <w:rPr>
          <w:rFonts w:ascii="Sylfaen" w:hAnsi="Sylfaen" w:cs="Sylfaen"/>
          <w:b/>
          <w:sz w:val="22"/>
          <w:szCs w:val="22"/>
          <w:lang w:val="ka-GE"/>
        </w:rPr>
        <w:t>, რაოდენობ</w:t>
      </w:r>
      <w:r w:rsidR="00873030" w:rsidRPr="005F2006">
        <w:rPr>
          <w:rFonts w:ascii="Sylfaen" w:hAnsi="Sylfaen" w:cs="Sylfaen"/>
          <w:b/>
          <w:sz w:val="22"/>
          <w:szCs w:val="22"/>
          <w:lang w:val="ka-GE"/>
        </w:rPr>
        <w:t>ა</w:t>
      </w:r>
      <w:r w:rsidR="00F07E4D">
        <w:rPr>
          <w:rFonts w:ascii="Sylfaen" w:hAnsi="Sylfaen" w:cs="Sylfaen"/>
          <w:b/>
          <w:sz w:val="22"/>
          <w:szCs w:val="22"/>
          <w:lang w:val="ka-GE"/>
        </w:rPr>
        <w:t>, ფასი</w:t>
      </w:r>
      <w:r w:rsidRPr="005F2006">
        <w:rPr>
          <w:rFonts w:ascii="Sylfaen" w:hAnsi="Sylfaen" w:cs="Sylfaen"/>
          <w:b/>
          <w:sz w:val="22"/>
          <w:szCs w:val="22"/>
          <w:lang w:val="ka-GE"/>
        </w:rPr>
        <w:t xml:space="preserve"> და </w:t>
      </w:r>
      <w:r w:rsidR="00F07E4D">
        <w:rPr>
          <w:rFonts w:ascii="Sylfaen" w:hAnsi="Sylfaen" w:cs="Sylfaen"/>
          <w:b/>
          <w:sz w:val="22"/>
          <w:szCs w:val="22"/>
          <w:lang w:val="ka-GE"/>
        </w:rPr>
        <w:t>საგარანტიო პირობები</w:t>
      </w:r>
    </w:p>
    <w:p w14:paraId="6E298B8F" w14:textId="77777777" w:rsidR="005F2006" w:rsidRPr="005F2006" w:rsidRDefault="005F2006" w:rsidP="005F2006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7674E819" w14:textId="49F89A87" w:rsidR="00990622" w:rsidRPr="00990622" w:rsidRDefault="00990622" w:rsidP="00990622">
      <w:pPr>
        <w:tabs>
          <w:tab w:val="left" w:pos="2550"/>
        </w:tabs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  <w:r w:rsidRPr="00990622">
        <w:rPr>
          <w:rFonts w:ascii="Sylfaen" w:hAnsi="Sylfaen" w:cs="Sylfaen"/>
          <w:b/>
          <w:bCs/>
          <w:sz w:val="22"/>
          <w:szCs w:val="22"/>
          <w:lang w:val="ka-GE"/>
        </w:rPr>
        <w:t>Cisco Nexus 9300 48p 1/10/25G, 6p 40/100G, MACsec,SyncE</w:t>
      </w:r>
      <w:r>
        <w:rPr>
          <w:rFonts w:ascii="Sylfaen" w:hAnsi="Sylfaen" w:cs="Sylfaen"/>
          <w:b/>
          <w:bCs/>
          <w:sz w:val="22"/>
          <w:szCs w:val="22"/>
          <w:lang w:val="ka-GE"/>
        </w:rPr>
        <w:t xml:space="preserve"> - </w:t>
      </w:r>
      <w:r w:rsidRPr="00990622">
        <w:rPr>
          <w:rFonts w:ascii="Sylfaen" w:hAnsi="Sylfaen" w:cs="Sylfaen"/>
          <w:b/>
          <w:bCs/>
          <w:sz w:val="22"/>
          <w:szCs w:val="22"/>
          <w:lang w:val="ka-GE"/>
        </w:rPr>
        <w:t>თითოეული კომუტატორი უნდა მოიცავდეს:</w:t>
      </w:r>
    </w:p>
    <w:p w14:paraId="7DF8F825" w14:textId="77777777" w:rsidR="00990622" w:rsidRPr="00990622" w:rsidRDefault="00990622" w:rsidP="00990622">
      <w:pPr>
        <w:tabs>
          <w:tab w:val="left" w:pos="2550"/>
        </w:tabs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  <w:r w:rsidRPr="00990622">
        <w:rPr>
          <w:rFonts w:ascii="Sylfaen" w:hAnsi="Sylfaen" w:cs="Sylfaen"/>
          <w:b/>
          <w:bCs/>
          <w:sz w:val="22"/>
          <w:szCs w:val="22"/>
          <w:lang w:val="ka-GE"/>
        </w:rPr>
        <w:t xml:space="preserve">CX LEVEL 1 8X5XNBD Nexus 9300 48p 1/10/25G, 6p 40/100G, MACs </w:t>
      </w:r>
    </w:p>
    <w:p w14:paraId="5354A764" w14:textId="77777777" w:rsidR="00990622" w:rsidRPr="00990622" w:rsidRDefault="00990622" w:rsidP="00990622">
      <w:pPr>
        <w:tabs>
          <w:tab w:val="left" w:pos="2550"/>
        </w:tabs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  <w:r w:rsidRPr="00990622">
        <w:rPr>
          <w:rFonts w:ascii="Sylfaen" w:hAnsi="Sylfaen" w:cs="Sylfaen"/>
          <w:b/>
          <w:bCs/>
          <w:sz w:val="22"/>
          <w:szCs w:val="22"/>
          <w:lang w:val="ka-GE"/>
        </w:rPr>
        <w:t>Cisco Additional memory of 16GB for Nexus Switches</w:t>
      </w:r>
    </w:p>
    <w:p w14:paraId="71A67C38" w14:textId="77777777" w:rsidR="00990622" w:rsidRPr="00990622" w:rsidRDefault="00990622" w:rsidP="00990622">
      <w:pPr>
        <w:tabs>
          <w:tab w:val="left" w:pos="2550"/>
        </w:tabs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  <w:r w:rsidRPr="00990622">
        <w:rPr>
          <w:rFonts w:ascii="Sylfaen" w:hAnsi="Sylfaen" w:cs="Sylfaen"/>
          <w:b/>
          <w:bCs/>
          <w:sz w:val="22"/>
          <w:szCs w:val="22"/>
          <w:lang w:val="ka-GE"/>
        </w:rPr>
        <w:t>Cisco 100GBASE-CR4 Passive Copper Cable, 1m</w:t>
      </w:r>
    </w:p>
    <w:p w14:paraId="18E6CB43" w14:textId="643030B6" w:rsidR="00C01516" w:rsidRDefault="00990622" w:rsidP="00B81C66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990622">
        <w:rPr>
          <w:rFonts w:ascii="Sylfaen" w:hAnsi="Sylfaen" w:cs="Sylfaen"/>
          <w:b/>
          <w:bCs/>
          <w:sz w:val="22"/>
          <w:szCs w:val="22"/>
          <w:lang w:val="ka-GE"/>
        </w:rPr>
        <w:t>Cisco Data Center Networking Essentials Term N9300 XF, 3Y</w:t>
      </w:r>
      <w:r>
        <w:rPr>
          <w:rFonts w:ascii="Sylfaen" w:hAnsi="Sylfaen" w:cs="Sylfaen"/>
          <w:b/>
          <w:bCs/>
          <w:sz w:val="22"/>
          <w:szCs w:val="22"/>
          <w:lang w:val="ka-GE"/>
        </w:rPr>
        <w:t xml:space="preserve"> </w:t>
      </w:r>
      <w:bookmarkStart w:id="5" w:name="_Hlk219300282"/>
      <w:r w:rsidR="001E57BF">
        <w:rPr>
          <w:rFonts w:ascii="Sylfaen" w:hAnsi="Sylfaen" w:cs="Sylfaen"/>
          <w:b/>
          <w:bCs/>
          <w:sz w:val="22"/>
          <w:szCs w:val="22"/>
          <w:lang w:val="ka-GE"/>
        </w:rPr>
        <w:t>-</w:t>
      </w:r>
      <w:r w:rsidR="00F43E4A">
        <w:rPr>
          <w:rFonts w:ascii="Sylfaen" w:hAnsi="Sylfaen" w:cs="Sylfaen"/>
          <w:b/>
          <w:bCs/>
          <w:sz w:val="22"/>
          <w:szCs w:val="22"/>
          <w:lang w:val="ka-GE"/>
        </w:rPr>
        <w:t xml:space="preserve"> </w:t>
      </w:r>
      <w:r w:rsidR="00B81C66">
        <w:rPr>
          <w:rFonts w:ascii="Sylfaen" w:hAnsi="Sylfaen" w:cs="Sylfaen"/>
          <w:b/>
          <w:bCs/>
          <w:sz w:val="22"/>
          <w:szCs w:val="22"/>
          <w:lang w:val="ka-GE"/>
        </w:rPr>
        <w:t>2 ცალი</w:t>
      </w:r>
      <w:r w:rsidR="005F2006" w:rsidRPr="005618E2">
        <w:rPr>
          <w:rFonts w:ascii="Sylfaen" w:hAnsi="Sylfaen" w:cs="Sylfaen"/>
          <w:b/>
          <w:sz w:val="22"/>
          <w:szCs w:val="22"/>
          <w:lang w:val="ka-GE"/>
        </w:rPr>
        <w:t>:</w:t>
      </w:r>
      <w:r w:rsidR="005F2006" w:rsidRPr="005F2006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C01516">
        <w:rPr>
          <w:rFonts w:ascii="Sylfaen" w:hAnsi="Sylfaen" w:cs="Sylfaen"/>
          <w:bCs/>
          <w:sz w:val="22"/>
          <w:szCs w:val="22"/>
          <w:lang w:val="ka-GE"/>
        </w:rPr>
        <w:t>ერთეულის ღირებულება  _______ ლარი, ჯამურად_______ ლარი.</w:t>
      </w:r>
    </w:p>
    <w:bookmarkEnd w:id="5"/>
    <w:p w14:paraId="7B70927E" w14:textId="77777777" w:rsidR="00990622" w:rsidRDefault="00990622" w:rsidP="00B81C66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443952CA" w14:textId="6B00556F" w:rsidR="00990622" w:rsidRPr="00990622" w:rsidRDefault="00990622" w:rsidP="00990622">
      <w:pPr>
        <w:tabs>
          <w:tab w:val="left" w:pos="2550"/>
        </w:tabs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  <w:r w:rsidRPr="00990622">
        <w:rPr>
          <w:rFonts w:ascii="Sylfaen" w:hAnsi="Sylfaen" w:cs="Sylfaen"/>
          <w:b/>
          <w:bCs/>
          <w:sz w:val="22"/>
          <w:szCs w:val="22"/>
          <w:lang w:val="ka-GE"/>
        </w:rPr>
        <w:t>Cisco Catalyst 9200L 24-port data only,4 x 10G,Network Essentials</w:t>
      </w:r>
      <w:r>
        <w:rPr>
          <w:rFonts w:ascii="Sylfaen" w:hAnsi="Sylfaen" w:cs="Sylfaen"/>
          <w:b/>
          <w:bCs/>
          <w:sz w:val="22"/>
          <w:szCs w:val="22"/>
          <w:lang w:val="ka-GE"/>
        </w:rPr>
        <w:t xml:space="preserve"> - </w:t>
      </w:r>
      <w:r w:rsidRPr="00990622">
        <w:rPr>
          <w:rFonts w:ascii="Sylfaen" w:hAnsi="Sylfaen" w:cs="Sylfaen"/>
          <w:b/>
          <w:bCs/>
          <w:sz w:val="22"/>
          <w:szCs w:val="22"/>
          <w:lang w:val="ka-GE"/>
        </w:rPr>
        <w:t>თითოეული კომუტატორი უნდა მოიცავდეს:</w:t>
      </w:r>
    </w:p>
    <w:p w14:paraId="6629F941" w14:textId="77777777" w:rsidR="00990622" w:rsidRPr="00990622" w:rsidRDefault="00990622" w:rsidP="00990622">
      <w:pPr>
        <w:tabs>
          <w:tab w:val="left" w:pos="2550"/>
        </w:tabs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  <w:r w:rsidRPr="00990622">
        <w:rPr>
          <w:rFonts w:ascii="Sylfaen" w:hAnsi="Sylfaen" w:cs="Sylfaen"/>
          <w:b/>
          <w:bCs/>
          <w:sz w:val="22"/>
          <w:szCs w:val="22"/>
          <w:lang w:val="ka-GE"/>
        </w:rPr>
        <w:t>Cisco CX LEVEL 1 8X5NBD Catalyst 9200L 24port data 4 x 10G Ne</w:t>
      </w:r>
    </w:p>
    <w:p w14:paraId="734C25B3" w14:textId="77777777" w:rsidR="00990622" w:rsidRPr="00990622" w:rsidRDefault="00990622" w:rsidP="00990622">
      <w:pPr>
        <w:tabs>
          <w:tab w:val="left" w:pos="2550"/>
        </w:tabs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  <w:r w:rsidRPr="00990622">
        <w:rPr>
          <w:rFonts w:ascii="Sylfaen" w:hAnsi="Sylfaen" w:cs="Sylfaen"/>
          <w:b/>
          <w:bCs/>
          <w:sz w:val="22"/>
          <w:szCs w:val="22"/>
          <w:lang w:val="ka-GE"/>
        </w:rPr>
        <w:t>CX LEVEL 1 SW SUB C9200L Cisco DNA Ess</w:t>
      </w:r>
    </w:p>
    <w:p w14:paraId="4B4F443B" w14:textId="77777777" w:rsidR="00990622" w:rsidRPr="00990622" w:rsidRDefault="00990622" w:rsidP="00990622">
      <w:pPr>
        <w:tabs>
          <w:tab w:val="left" w:pos="2550"/>
        </w:tabs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  <w:r w:rsidRPr="00990622">
        <w:rPr>
          <w:rFonts w:ascii="Sylfaen" w:hAnsi="Sylfaen" w:cs="Sylfaen"/>
          <w:b/>
          <w:bCs/>
          <w:sz w:val="22"/>
          <w:szCs w:val="22"/>
          <w:lang w:val="ka-GE"/>
        </w:rPr>
        <w:t>Cisco C9200L Cisco DNA Essentials, 24-port, 3 Year</w:t>
      </w:r>
    </w:p>
    <w:p w14:paraId="22ADB1C9" w14:textId="2514E01F" w:rsidR="00990622" w:rsidRDefault="00990622" w:rsidP="00990622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990622">
        <w:rPr>
          <w:rFonts w:ascii="Sylfaen" w:hAnsi="Sylfaen" w:cs="Sylfaen"/>
          <w:b/>
          <w:bCs/>
          <w:sz w:val="22"/>
          <w:szCs w:val="22"/>
          <w:lang w:val="ka-GE"/>
        </w:rPr>
        <w:t>125W AC Config 5 Power Supply - Secondary Power Supply</w:t>
      </w:r>
      <w:r>
        <w:rPr>
          <w:rFonts w:ascii="Sylfaen" w:hAnsi="Sylfaen" w:cs="Sylfaen"/>
          <w:b/>
          <w:bCs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b/>
          <w:bCs/>
          <w:sz w:val="22"/>
          <w:szCs w:val="22"/>
          <w:lang w:val="ka-GE"/>
        </w:rPr>
        <w:t xml:space="preserve">- </w:t>
      </w:r>
      <w:r>
        <w:rPr>
          <w:rFonts w:ascii="Sylfaen" w:hAnsi="Sylfaen" w:cs="Sylfaen"/>
          <w:b/>
          <w:bCs/>
          <w:sz w:val="22"/>
          <w:szCs w:val="22"/>
          <w:lang w:val="ka-GE"/>
        </w:rPr>
        <w:t>4</w:t>
      </w:r>
      <w:r>
        <w:rPr>
          <w:rFonts w:ascii="Sylfaen" w:hAnsi="Sylfaen" w:cs="Sylfaen"/>
          <w:b/>
          <w:bCs/>
          <w:sz w:val="22"/>
          <w:szCs w:val="22"/>
          <w:lang w:val="ka-GE"/>
        </w:rPr>
        <w:t xml:space="preserve"> ცალი</w:t>
      </w:r>
      <w:r w:rsidRPr="005618E2">
        <w:rPr>
          <w:rFonts w:ascii="Sylfaen" w:hAnsi="Sylfaen" w:cs="Sylfaen"/>
          <w:b/>
          <w:sz w:val="22"/>
          <w:szCs w:val="22"/>
          <w:lang w:val="ka-GE"/>
        </w:rPr>
        <w:t>:</w:t>
      </w:r>
      <w:r w:rsidRPr="005F2006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ერთეულის ღირებულება  _______ ლარი, ჯამურად_______ ლარი.</w:t>
      </w:r>
    </w:p>
    <w:p w14:paraId="45454F0E" w14:textId="77777777" w:rsidR="00990622" w:rsidRPr="00990622" w:rsidRDefault="00990622" w:rsidP="00990622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2EBC4786" w14:textId="5AD02705" w:rsidR="00B81C66" w:rsidRPr="00B81C66" w:rsidRDefault="00B81C66" w:rsidP="00B81C66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B81C66">
        <w:rPr>
          <w:rFonts w:ascii="Sylfaen" w:hAnsi="Sylfaen" w:cs="Sylfaen"/>
          <w:bCs/>
          <w:sz w:val="22"/>
          <w:szCs w:val="22"/>
          <w:lang w:val="ka-GE"/>
        </w:rPr>
        <w:t>საგარანტიო მხარდაჭერა</w:t>
      </w:r>
      <w:r w:rsidR="00FC2076">
        <w:rPr>
          <w:rFonts w:ascii="Sylfaen" w:hAnsi="Sylfaen" w:cs="Sylfaen"/>
          <w:bCs/>
          <w:sz w:val="22"/>
          <w:szCs w:val="22"/>
          <w:lang w:val="ka-GE"/>
        </w:rPr>
        <w:t xml:space="preserve"> ორივე სპეციფიკაციის </w:t>
      </w:r>
      <w:r w:rsidR="00FC2076" w:rsidRPr="00333466">
        <w:rPr>
          <w:rFonts w:ascii="Sylfaen" w:hAnsi="Sylfaen" w:cs="Sylfaen"/>
          <w:noProof/>
          <w:sz w:val="22"/>
          <w:szCs w:val="22"/>
          <w:lang w:val="ka-GE"/>
        </w:rPr>
        <w:t>სასერვერო ქსელურ მოწყობილობ</w:t>
      </w:r>
      <w:r w:rsidR="00FC2076">
        <w:rPr>
          <w:rFonts w:ascii="Sylfaen" w:hAnsi="Sylfaen" w:cs="Sylfaen"/>
          <w:noProof/>
          <w:sz w:val="22"/>
          <w:szCs w:val="22"/>
          <w:lang w:val="ka-GE"/>
        </w:rPr>
        <w:t>აზე</w:t>
      </w:r>
      <w:r w:rsidRPr="00B81C66">
        <w:rPr>
          <w:rFonts w:ascii="Sylfaen" w:hAnsi="Sylfaen" w:cs="Sylfaen"/>
          <w:bCs/>
          <w:sz w:val="22"/>
          <w:szCs w:val="22"/>
          <w:lang w:val="ka-GE"/>
        </w:rPr>
        <w:t xml:space="preserve"> უნდა განხორციელდეს:</w:t>
      </w:r>
    </w:p>
    <w:p w14:paraId="08109F73" w14:textId="13F2E09B" w:rsidR="00B81C66" w:rsidRPr="00B81C66" w:rsidRDefault="00B81C66" w:rsidP="00B81C66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B81C66">
        <w:rPr>
          <w:rFonts w:ascii="Sylfaen" w:hAnsi="Sylfaen" w:cs="Sylfaen"/>
          <w:bCs/>
          <w:sz w:val="22"/>
          <w:szCs w:val="22"/>
          <w:lang w:val="ka-GE"/>
        </w:rPr>
        <w:t>- მ</w:t>
      </w:r>
      <w:r w:rsidR="008240DA">
        <w:rPr>
          <w:rFonts w:ascii="Sylfaen" w:hAnsi="Sylfaen" w:cs="Sylfaen"/>
          <w:bCs/>
          <w:sz w:val="22"/>
          <w:szCs w:val="22"/>
          <w:lang w:val="ka-GE"/>
        </w:rPr>
        <w:t>ი</w:t>
      </w:r>
      <w:r w:rsidRPr="00B81C66">
        <w:rPr>
          <w:rFonts w:ascii="Sylfaen" w:hAnsi="Sylfaen" w:cs="Sylfaen"/>
          <w:bCs/>
          <w:sz w:val="22"/>
          <w:szCs w:val="22"/>
          <w:lang w:val="ka-GE"/>
        </w:rPr>
        <w:t xml:space="preserve">წოდებული საქონლის მწარმოებლის </w:t>
      </w:r>
      <w:r w:rsidR="00C1668A" w:rsidRPr="00C1668A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="008240DA">
        <w:rPr>
          <w:rFonts w:ascii="Sylfaen" w:hAnsi="Sylfaen" w:cs="Sylfaen"/>
          <w:bCs/>
          <w:sz w:val="22"/>
          <w:szCs w:val="22"/>
          <w:lang w:val="ka-GE"/>
        </w:rPr>
        <w:t xml:space="preserve"> (</w:t>
      </w:r>
      <w:r w:rsidR="008240DA" w:rsidRPr="008240DA">
        <w:rPr>
          <w:rFonts w:ascii="Sylfaen" w:hAnsi="Sylfaen" w:cs="Sylfaen"/>
          <w:bCs/>
          <w:sz w:val="22"/>
          <w:szCs w:val="22"/>
          <w:lang w:val="ka-GE"/>
        </w:rPr>
        <w:t>მიმწოდებელმა უნდა უზრუნველყოს</w:t>
      </w:r>
      <w:r w:rsidR="008240DA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D009D5">
        <w:rPr>
          <w:rFonts w:ascii="Sylfaen" w:hAnsi="Sylfaen" w:cs="Sylfaen"/>
          <w:bCs/>
          <w:sz w:val="22"/>
          <w:szCs w:val="22"/>
          <w:lang w:val="ka-GE"/>
        </w:rPr>
        <w:t>შემსყიდველ</w:t>
      </w:r>
      <w:r w:rsidR="008240DA">
        <w:rPr>
          <w:rFonts w:ascii="Sylfaen" w:hAnsi="Sylfaen" w:cs="Sylfaen"/>
          <w:bCs/>
          <w:sz w:val="22"/>
          <w:szCs w:val="22"/>
          <w:lang w:val="ka-GE"/>
        </w:rPr>
        <w:t>ის</w:t>
      </w:r>
      <w:r w:rsidR="008240DA" w:rsidRPr="008240DA">
        <w:rPr>
          <w:rFonts w:ascii="Sylfaen" w:hAnsi="Sylfaen" w:cs="Sylfaen"/>
          <w:bCs/>
          <w:sz w:val="22"/>
          <w:szCs w:val="22"/>
          <w:lang w:val="ka-GE"/>
        </w:rPr>
        <w:t xml:space="preserve"> წვდომა საგარანტიო მხარდაჭერაზე მწარმოებლის მხრიდან</w:t>
      </w:r>
      <w:r w:rsidR="008240DA">
        <w:rPr>
          <w:rFonts w:ascii="Sylfaen" w:hAnsi="Sylfaen" w:cs="Sylfaen"/>
          <w:bCs/>
          <w:sz w:val="22"/>
          <w:szCs w:val="22"/>
          <w:lang w:val="ka-GE"/>
        </w:rPr>
        <w:t>)</w:t>
      </w:r>
      <w:r w:rsidRPr="00B81C66">
        <w:rPr>
          <w:rFonts w:ascii="Sylfaen" w:hAnsi="Sylfaen" w:cs="Sylfaen"/>
          <w:bCs/>
          <w:sz w:val="22"/>
          <w:szCs w:val="22"/>
          <w:lang w:val="ka-GE"/>
        </w:rPr>
        <w:t xml:space="preserve">. </w:t>
      </w:r>
    </w:p>
    <w:p w14:paraId="4F5619E7" w14:textId="30A5240C" w:rsidR="005F2006" w:rsidRDefault="00B81C66" w:rsidP="00B81C66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B81C66">
        <w:rPr>
          <w:rFonts w:ascii="Sylfaen" w:hAnsi="Sylfaen" w:cs="Sylfaen"/>
          <w:bCs/>
          <w:sz w:val="22"/>
          <w:szCs w:val="22"/>
          <w:lang w:val="ka-GE"/>
        </w:rPr>
        <w:t xml:space="preserve">- </w:t>
      </w:r>
      <w:r w:rsidR="00FC2076">
        <w:rPr>
          <w:rFonts w:ascii="Sylfaen" w:hAnsi="Sylfaen" w:cs="Sylfaen"/>
          <w:bCs/>
          <w:sz w:val="22"/>
          <w:szCs w:val="22"/>
          <w:lang w:val="ka-GE"/>
        </w:rPr>
        <w:t xml:space="preserve">მწარმოებლის სტანდართული პირობების და </w:t>
      </w:r>
      <w:r w:rsidRPr="00B81C66">
        <w:rPr>
          <w:rFonts w:ascii="Sylfaen" w:hAnsi="Sylfaen" w:cs="Sylfaen"/>
          <w:bCs/>
          <w:sz w:val="22"/>
          <w:szCs w:val="22"/>
          <w:lang w:val="ka-GE"/>
        </w:rPr>
        <w:t>დანართი №2-</w:t>
      </w:r>
      <w:r w:rsidR="00C01516">
        <w:rPr>
          <w:rFonts w:ascii="Sylfaen" w:hAnsi="Sylfaen" w:cs="Sylfaen"/>
          <w:bCs/>
          <w:sz w:val="22"/>
          <w:szCs w:val="22"/>
          <w:lang w:val="ka-GE"/>
        </w:rPr>
        <w:t>ი</w:t>
      </w:r>
      <w:r w:rsidRPr="00B81C66">
        <w:rPr>
          <w:rFonts w:ascii="Sylfaen" w:hAnsi="Sylfaen" w:cs="Sylfaen"/>
          <w:bCs/>
          <w:sz w:val="22"/>
          <w:szCs w:val="22"/>
          <w:lang w:val="ka-GE"/>
        </w:rPr>
        <w:t>ს</w:t>
      </w:r>
      <w:r w:rsidR="00C01516">
        <w:rPr>
          <w:rFonts w:ascii="Sylfaen" w:hAnsi="Sylfaen" w:cs="Sylfaen"/>
          <w:bCs/>
          <w:sz w:val="22"/>
          <w:szCs w:val="22"/>
          <w:lang w:val="ka-GE"/>
        </w:rPr>
        <w:t xml:space="preserve"> (</w:t>
      </w:r>
      <w:r w:rsidR="00024A12">
        <w:rPr>
          <w:rFonts w:ascii="Sylfaen" w:hAnsi="Sylfaen" w:cs="Sylfaen"/>
          <w:bCs/>
          <w:sz w:val="22"/>
          <w:szCs w:val="22"/>
          <w:lang w:val="ka-GE"/>
        </w:rPr>
        <w:t xml:space="preserve">მწარმოებლის </w:t>
      </w:r>
      <w:r w:rsidR="00C01516">
        <w:rPr>
          <w:rFonts w:ascii="Sylfaen" w:hAnsi="Sylfaen" w:cs="Sylfaen"/>
          <w:bCs/>
          <w:sz w:val="22"/>
          <w:szCs w:val="22"/>
          <w:lang w:val="ka-GE"/>
        </w:rPr>
        <w:t>საგარანტიო მხარდაჭერა</w:t>
      </w:r>
      <w:r w:rsidR="00696E3A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FC2076" w:rsidRPr="00FC2076">
        <w:rPr>
          <w:rFonts w:ascii="Sylfaen" w:hAnsi="Sylfaen" w:cs="Sylfaen"/>
          <w:b/>
          <w:sz w:val="22"/>
          <w:szCs w:val="22"/>
          <w:lang w:val="ka-GE"/>
        </w:rPr>
        <w:t>RMA 8x5xNext Business Day</w:t>
      </w:r>
      <w:r w:rsidR="00FC2076" w:rsidRPr="00FC2076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C01516">
        <w:rPr>
          <w:rFonts w:ascii="Sylfaen" w:hAnsi="Sylfaen" w:cs="Sylfaen"/>
          <w:bCs/>
          <w:sz w:val="22"/>
          <w:szCs w:val="22"/>
          <w:lang w:val="ka-GE"/>
        </w:rPr>
        <w:t xml:space="preserve">-ის) </w:t>
      </w:r>
      <w:r w:rsidR="00716DFC">
        <w:rPr>
          <w:rFonts w:ascii="Sylfaen" w:hAnsi="Sylfaen" w:cs="Sylfaen"/>
          <w:bCs/>
          <w:sz w:val="22"/>
          <w:szCs w:val="22"/>
          <w:lang w:val="ka-GE"/>
        </w:rPr>
        <w:t xml:space="preserve">პირობების </w:t>
      </w:r>
      <w:r w:rsidRPr="00B81C66">
        <w:rPr>
          <w:rFonts w:ascii="Sylfaen" w:hAnsi="Sylfaen" w:cs="Sylfaen"/>
          <w:bCs/>
          <w:sz w:val="22"/>
          <w:szCs w:val="22"/>
          <w:lang w:val="ka-GE"/>
        </w:rPr>
        <w:t>შესაბამისად 36 თვის განმავლობაში, ზედნადებით საქონლის მიღების დღიდან.</w:t>
      </w:r>
      <w:r w:rsidR="00C01516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</w:p>
    <w:p w14:paraId="72A43476" w14:textId="77777777" w:rsidR="00A61DC2" w:rsidRDefault="00A61DC2" w:rsidP="00E90435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</w:p>
    <w:p w14:paraId="514D49FD" w14:textId="7314739D" w:rsidR="00E90435" w:rsidRPr="001A7539" w:rsidRDefault="00E90435" w:rsidP="00E90435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მხარეთა რეკვიზიტები:</w:t>
      </w:r>
    </w:p>
    <w:p w14:paraId="78A82927" w14:textId="77777777" w:rsidR="00F43E4A" w:rsidRDefault="00F43E4A" w:rsidP="00E90435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</w:p>
    <w:p w14:paraId="1D1C4588" w14:textId="078AF365" w:rsidR="00E90435" w:rsidRPr="001A7539" w:rsidRDefault="00E90435" w:rsidP="00E90435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შემსყიდველი: </w:t>
      </w:r>
    </w:p>
    <w:p w14:paraId="60A43072" w14:textId="77777777" w:rsidR="00E90435" w:rsidRPr="001A7539" w:rsidRDefault="00E90435" w:rsidP="00E90435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შპს „თბილისის ელექტრომიმწოდებელი კომპანია“ (ს/კ #406312690) </w:t>
      </w:r>
    </w:p>
    <w:p w14:paraId="15E36E8B" w14:textId="4CFA867E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გენერალური დირექტორი: </w:t>
      </w:r>
      <w:r w:rsidR="00F43E4A">
        <w:rPr>
          <w:rFonts w:ascii="Sylfaen" w:hAnsi="Sylfaen" w:cs="Sylfaen"/>
          <w:b/>
          <w:sz w:val="22"/>
          <w:szCs w:val="22"/>
          <w:lang w:val="ka-GE"/>
        </w:rPr>
        <w:t>ანატოლი მარკოვი</w:t>
      </w:r>
    </w:p>
    <w:p w14:paraId="511477E7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1948B59B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  <w:t>_______________________________________</w:t>
      </w:r>
    </w:p>
    <w:tbl>
      <w:tblPr>
        <w:tblW w:w="5197" w:type="dxa"/>
        <w:tblLayout w:type="fixed"/>
        <w:tblLook w:val="04A0" w:firstRow="1" w:lastRow="0" w:firstColumn="1" w:lastColumn="0" w:noHBand="0" w:noVBand="1"/>
      </w:tblPr>
      <w:tblGrid>
        <w:gridCol w:w="5197"/>
      </w:tblGrid>
      <w:tr w:rsidR="00E90435" w:rsidRPr="001A7539" w14:paraId="6313D90A" w14:textId="77777777" w:rsidTr="00FB60F7">
        <w:trPr>
          <w:trHeight w:val="300"/>
        </w:trPr>
        <w:tc>
          <w:tcPr>
            <w:tcW w:w="5197" w:type="dxa"/>
            <w:vAlign w:val="center"/>
            <w:hideMark/>
          </w:tcPr>
          <w:p w14:paraId="156BC93D" w14:textId="77777777" w:rsidR="00E90435" w:rsidRPr="001A7539" w:rsidRDefault="00E90435" w:rsidP="00FB60F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  <w:tr w:rsidR="00E90435" w:rsidRPr="001A7539" w14:paraId="69BA451A" w14:textId="77777777" w:rsidTr="005F2006">
        <w:trPr>
          <w:trHeight w:val="80"/>
        </w:trPr>
        <w:tc>
          <w:tcPr>
            <w:tcW w:w="5197" w:type="dxa"/>
            <w:vAlign w:val="center"/>
            <w:hideMark/>
          </w:tcPr>
          <w:p w14:paraId="0B7A3119" w14:textId="77777777" w:rsidR="00E90435" w:rsidRPr="001A7539" w:rsidRDefault="00E90435" w:rsidP="00FB60F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</w:tbl>
    <w:p w14:paraId="7108A30F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მიმწოდებელი: </w:t>
      </w:r>
    </w:p>
    <w:p w14:paraId="73646065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 (ს/კ _________________)</w:t>
      </w:r>
    </w:p>
    <w:p w14:paraId="6CD2FCE6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დირექტორი: </w:t>
      </w:r>
    </w:p>
    <w:p w14:paraId="231BD84C" w14:textId="4EE51621" w:rsidR="00E90435" w:rsidRPr="00B0295B" w:rsidRDefault="00E90435" w:rsidP="00B0295B">
      <w:pPr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__________________________________</w:t>
      </w:r>
    </w:p>
    <w:permEnd w:id="1259153969"/>
    <w:p w14:paraId="49B24E97" w14:textId="77777777" w:rsidR="001A11E5" w:rsidRDefault="001A11E5"/>
    <w:sectPr w:rsidR="001A11E5" w:rsidSect="000B680D">
      <w:pgSz w:w="12240" w:h="15840"/>
      <w:pgMar w:top="630" w:right="630" w:bottom="54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F348A"/>
    <w:multiLevelType w:val="hybridMultilevel"/>
    <w:tmpl w:val="9F646AD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F7E44"/>
    <w:multiLevelType w:val="multilevel"/>
    <w:tmpl w:val="22100F1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A42301F"/>
    <w:multiLevelType w:val="hybridMultilevel"/>
    <w:tmpl w:val="C14AD8A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D49C4"/>
    <w:multiLevelType w:val="multilevel"/>
    <w:tmpl w:val="5066BC0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232FDA"/>
    <w:multiLevelType w:val="hybridMultilevel"/>
    <w:tmpl w:val="D6B80C46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96D0C"/>
    <w:multiLevelType w:val="multilevel"/>
    <w:tmpl w:val="942A9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FB10577"/>
    <w:multiLevelType w:val="hybridMultilevel"/>
    <w:tmpl w:val="8B084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B46D0"/>
    <w:multiLevelType w:val="multilevel"/>
    <w:tmpl w:val="ACC23A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23E50DC"/>
    <w:multiLevelType w:val="hybridMultilevel"/>
    <w:tmpl w:val="9A4A8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9" w15:restartNumberingAfterBreak="0">
    <w:nsid w:val="32D25545"/>
    <w:multiLevelType w:val="hybridMultilevel"/>
    <w:tmpl w:val="0B484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861206"/>
    <w:multiLevelType w:val="hybridMultilevel"/>
    <w:tmpl w:val="6A5A76F4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7313D3"/>
    <w:multiLevelType w:val="hybridMultilevel"/>
    <w:tmpl w:val="526C5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3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6" w15:restartNumberingAfterBreak="0">
    <w:nsid w:val="465D300F"/>
    <w:multiLevelType w:val="hybridMultilevel"/>
    <w:tmpl w:val="9F646ADC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D3618A"/>
    <w:multiLevelType w:val="multilevel"/>
    <w:tmpl w:val="6EE6F4F0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cs="Times New Roman" w:hint="default"/>
      </w:rPr>
    </w:lvl>
  </w:abstractNum>
  <w:abstractNum w:abstractNumId="28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5A6C54F8">
      <w:start w:val="1"/>
      <w:numFmt w:val="decimal"/>
      <w:lvlText w:val="1.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EC5CF4"/>
    <w:multiLevelType w:val="multilevel"/>
    <w:tmpl w:val="62527C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cs="Sylfae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31" w15:restartNumberingAfterBreak="0">
    <w:nsid w:val="503E1A3A"/>
    <w:multiLevelType w:val="hybridMultilevel"/>
    <w:tmpl w:val="131EBB00"/>
    <w:lvl w:ilvl="0" w:tplc="3D401C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33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34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140A0774">
      <w:start w:val="1"/>
      <w:numFmt w:val="decimal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5744B1"/>
    <w:multiLevelType w:val="hybridMultilevel"/>
    <w:tmpl w:val="1BC4A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2874E3"/>
    <w:multiLevelType w:val="hybridMultilevel"/>
    <w:tmpl w:val="E3F82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B740B2"/>
    <w:multiLevelType w:val="hybridMultilevel"/>
    <w:tmpl w:val="4D7E3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37EC9"/>
    <w:multiLevelType w:val="multilevel"/>
    <w:tmpl w:val="6B4A67C8"/>
    <w:lvl w:ilvl="0">
      <w:start w:val="1"/>
      <w:numFmt w:val="decimal"/>
      <w:lvlText w:val="%1."/>
      <w:lvlJc w:val="left"/>
      <w:pPr>
        <w:ind w:left="720" w:hanging="72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42" w15:restartNumberingAfterBreak="0">
    <w:nsid w:val="7AE87A91"/>
    <w:multiLevelType w:val="hybridMultilevel"/>
    <w:tmpl w:val="1BEA405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73208CC">
      <w:start w:val="1"/>
      <w:numFmt w:val="decimal"/>
      <w:lvlText w:val="3.%4."/>
      <w:lvlJc w:val="left"/>
      <w:pPr>
        <w:ind w:left="2880" w:hanging="360"/>
      </w:pPr>
      <w:rPr>
        <w:b/>
        <w:bCs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9640887">
    <w:abstractNumId w:val="22"/>
  </w:num>
  <w:num w:numId="2" w16cid:durableId="607808360">
    <w:abstractNumId w:val="6"/>
  </w:num>
  <w:num w:numId="3" w16cid:durableId="1368792951">
    <w:abstractNumId w:val="15"/>
  </w:num>
  <w:num w:numId="4" w16cid:durableId="1348171218">
    <w:abstractNumId w:val="11"/>
  </w:num>
  <w:num w:numId="5" w16cid:durableId="1543328781">
    <w:abstractNumId w:val="18"/>
  </w:num>
  <w:num w:numId="6" w16cid:durableId="876240005">
    <w:abstractNumId w:val="17"/>
  </w:num>
  <w:num w:numId="7" w16cid:durableId="762186242">
    <w:abstractNumId w:val="28"/>
  </w:num>
  <w:num w:numId="8" w16cid:durableId="700397915">
    <w:abstractNumId w:val="0"/>
  </w:num>
  <w:num w:numId="9" w16cid:durableId="122310449">
    <w:abstractNumId w:val="10"/>
  </w:num>
  <w:num w:numId="10" w16cid:durableId="1069184619">
    <w:abstractNumId w:val="39"/>
  </w:num>
  <w:num w:numId="11" w16cid:durableId="1080643114">
    <w:abstractNumId w:val="1"/>
  </w:num>
  <w:num w:numId="12" w16cid:durableId="1827549255">
    <w:abstractNumId w:val="23"/>
  </w:num>
  <w:num w:numId="13" w16cid:durableId="1714428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3931033">
    <w:abstractNumId w:val="18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1142410">
    <w:abstractNumId w:val="28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32880035">
    <w:abstractNumId w:val="7"/>
  </w:num>
  <w:num w:numId="17" w16cid:durableId="1924992020">
    <w:abstractNumId w:val="16"/>
  </w:num>
  <w:num w:numId="18" w16cid:durableId="462238061">
    <w:abstractNumId w:val="25"/>
  </w:num>
  <w:num w:numId="19" w16cid:durableId="1651398855">
    <w:abstractNumId w:val="32"/>
  </w:num>
  <w:num w:numId="20" w16cid:durableId="100994576">
    <w:abstractNumId w:val="33"/>
  </w:num>
  <w:num w:numId="21" w16cid:durableId="496574648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64724055">
    <w:abstractNumId w:val="14"/>
  </w:num>
  <w:num w:numId="23" w16cid:durableId="252055146">
    <w:abstractNumId w:val="5"/>
  </w:num>
  <w:num w:numId="24" w16cid:durableId="1022363508">
    <w:abstractNumId w:val="12"/>
  </w:num>
  <w:num w:numId="25" w16cid:durableId="364404922">
    <w:abstractNumId w:val="21"/>
  </w:num>
  <w:num w:numId="26" w16cid:durableId="379210136">
    <w:abstractNumId w:val="41"/>
  </w:num>
  <w:num w:numId="27" w16cid:durableId="417219237">
    <w:abstractNumId w:val="2"/>
  </w:num>
  <w:num w:numId="28" w16cid:durableId="2028677401">
    <w:abstractNumId w:val="26"/>
  </w:num>
  <w:num w:numId="29" w16cid:durableId="1580628489">
    <w:abstractNumId w:val="4"/>
  </w:num>
  <w:num w:numId="30" w16cid:durableId="218246762">
    <w:abstractNumId w:val="20"/>
  </w:num>
  <w:num w:numId="31" w16cid:durableId="1436637970">
    <w:abstractNumId w:val="19"/>
  </w:num>
  <w:num w:numId="32" w16cid:durableId="238249174">
    <w:abstractNumId w:val="37"/>
  </w:num>
  <w:num w:numId="33" w16cid:durableId="760368153">
    <w:abstractNumId w:val="38"/>
  </w:num>
  <w:num w:numId="34" w16cid:durableId="784151635">
    <w:abstractNumId w:val="36"/>
  </w:num>
  <w:num w:numId="35" w16cid:durableId="581987705">
    <w:abstractNumId w:val="31"/>
  </w:num>
  <w:num w:numId="36" w16cid:durableId="272396465">
    <w:abstractNumId w:val="30"/>
  </w:num>
  <w:num w:numId="37" w16cid:durableId="1975332618">
    <w:abstractNumId w:val="8"/>
  </w:num>
  <w:num w:numId="38" w16cid:durableId="1537305430">
    <w:abstractNumId w:val="3"/>
  </w:num>
  <w:num w:numId="39" w16cid:durableId="370347474">
    <w:abstractNumId w:val="13"/>
  </w:num>
  <w:num w:numId="40" w16cid:durableId="53643519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41" w16cid:durableId="15941199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3322746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2518148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464169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0292476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941818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04101974">
    <w:abstractNumId w:val="27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00049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0C3"/>
    <w:rsid w:val="000129D6"/>
    <w:rsid w:val="00023257"/>
    <w:rsid w:val="00024A12"/>
    <w:rsid w:val="00027894"/>
    <w:rsid w:val="000451E8"/>
    <w:rsid w:val="0004593F"/>
    <w:rsid w:val="00062B07"/>
    <w:rsid w:val="00072029"/>
    <w:rsid w:val="00077A46"/>
    <w:rsid w:val="00080D3C"/>
    <w:rsid w:val="00093035"/>
    <w:rsid w:val="000A7CBB"/>
    <w:rsid w:val="000B680D"/>
    <w:rsid w:val="000C60C9"/>
    <w:rsid w:val="000F4959"/>
    <w:rsid w:val="00101C58"/>
    <w:rsid w:val="0010484B"/>
    <w:rsid w:val="001202E9"/>
    <w:rsid w:val="00144FB6"/>
    <w:rsid w:val="00151F9C"/>
    <w:rsid w:val="001555AD"/>
    <w:rsid w:val="001639E9"/>
    <w:rsid w:val="00182C81"/>
    <w:rsid w:val="001949A2"/>
    <w:rsid w:val="001972AB"/>
    <w:rsid w:val="001A11E5"/>
    <w:rsid w:val="001A7963"/>
    <w:rsid w:val="001C6CE8"/>
    <w:rsid w:val="001D5034"/>
    <w:rsid w:val="001D5D9E"/>
    <w:rsid w:val="001E57BF"/>
    <w:rsid w:val="001E6136"/>
    <w:rsid w:val="0021092D"/>
    <w:rsid w:val="0023679B"/>
    <w:rsid w:val="002A1230"/>
    <w:rsid w:val="002B3969"/>
    <w:rsid w:val="002D097D"/>
    <w:rsid w:val="002D0B2C"/>
    <w:rsid w:val="002D0C16"/>
    <w:rsid w:val="002D62C3"/>
    <w:rsid w:val="00333466"/>
    <w:rsid w:val="00334E17"/>
    <w:rsid w:val="00337F60"/>
    <w:rsid w:val="00396CB6"/>
    <w:rsid w:val="003D16A6"/>
    <w:rsid w:val="00410C1D"/>
    <w:rsid w:val="00411E6E"/>
    <w:rsid w:val="00422D29"/>
    <w:rsid w:val="00424314"/>
    <w:rsid w:val="00426C0E"/>
    <w:rsid w:val="00454EFB"/>
    <w:rsid w:val="004672E9"/>
    <w:rsid w:val="0047201E"/>
    <w:rsid w:val="00485013"/>
    <w:rsid w:val="004A1B0A"/>
    <w:rsid w:val="004C2181"/>
    <w:rsid w:val="004E0741"/>
    <w:rsid w:val="004E43A9"/>
    <w:rsid w:val="004F39CA"/>
    <w:rsid w:val="00536E44"/>
    <w:rsid w:val="00542313"/>
    <w:rsid w:val="0055192F"/>
    <w:rsid w:val="00552EFF"/>
    <w:rsid w:val="00557ABB"/>
    <w:rsid w:val="005618E2"/>
    <w:rsid w:val="005654E3"/>
    <w:rsid w:val="00570A8B"/>
    <w:rsid w:val="00576874"/>
    <w:rsid w:val="00580AE1"/>
    <w:rsid w:val="00595346"/>
    <w:rsid w:val="005A4E40"/>
    <w:rsid w:val="005C42D9"/>
    <w:rsid w:val="005F2006"/>
    <w:rsid w:val="00602087"/>
    <w:rsid w:val="006114BF"/>
    <w:rsid w:val="00635AFC"/>
    <w:rsid w:val="00657EBA"/>
    <w:rsid w:val="00672456"/>
    <w:rsid w:val="0068382C"/>
    <w:rsid w:val="006946DF"/>
    <w:rsid w:val="00696E3A"/>
    <w:rsid w:val="006971A4"/>
    <w:rsid w:val="006B20DF"/>
    <w:rsid w:val="006B28F7"/>
    <w:rsid w:val="006B2C83"/>
    <w:rsid w:val="006C1D1E"/>
    <w:rsid w:val="006E0F6C"/>
    <w:rsid w:val="006E5857"/>
    <w:rsid w:val="006F2B1F"/>
    <w:rsid w:val="006F3274"/>
    <w:rsid w:val="00703129"/>
    <w:rsid w:val="00716DFC"/>
    <w:rsid w:val="007379D3"/>
    <w:rsid w:val="00753295"/>
    <w:rsid w:val="00763C0E"/>
    <w:rsid w:val="00771C1F"/>
    <w:rsid w:val="00783BEA"/>
    <w:rsid w:val="007A2F30"/>
    <w:rsid w:val="007A713D"/>
    <w:rsid w:val="007D70C3"/>
    <w:rsid w:val="007D7B24"/>
    <w:rsid w:val="007F2BFB"/>
    <w:rsid w:val="007F54BD"/>
    <w:rsid w:val="007F7DF5"/>
    <w:rsid w:val="008108DB"/>
    <w:rsid w:val="008240DA"/>
    <w:rsid w:val="00837F27"/>
    <w:rsid w:val="00865BC0"/>
    <w:rsid w:val="0087097A"/>
    <w:rsid w:val="00873030"/>
    <w:rsid w:val="00884060"/>
    <w:rsid w:val="008B0CCB"/>
    <w:rsid w:val="008E4959"/>
    <w:rsid w:val="008F5B94"/>
    <w:rsid w:val="00910378"/>
    <w:rsid w:val="0091368B"/>
    <w:rsid w:val="00914FD4"/>
    <w:rsid w:val="00937BA6"/>
    <w:rsid w:val="00964B03"/>
    <w:rsid w:val="009704A6"/>
    <w:rsid w:val="00972DCB"/>
    <w:rsid w:val="0098581A"/>
    <w:rsid w:val="00990073"/>
    <w:rsid w:val="00990622"/>
    <w:rsid w:val="00996CF0"/>
    <w:rsid w:val="00997268"/>
    <w:rsid w:val="009C6D60"/>
    <w:rsid w:val="009D0741"/>
    <w:rsid w:val="009D0B04"/>
    <w:rsid w:val="009D370F"/>
    <w:rsid w:val="009D5C42"/>
    <w:rsid w:val="009E0401"/>
    <w:rsid w:val="009F2CB9"/>
    <w:rsid w:val="00A03F01"/>
    <w:rsid w:val="00A211E1"/>
    <w:rsid w:val="00A27DD9"/>
    <w:rsid w:val="00A53305"/>
    <w:rsid w:val="00A53DA4"/>
    <w:rsid w:val="00A61DC2"/>
    <w:rsid w:val="00AA46C1"/>
    <w:rsid w:val="00AB6530"/>
    <w:rsid w:val="00AE4A79"/>
    <w:rsid w:val="00AF5B4E"/>
    <w:rsid w:val="00B0295B"/>
    <w:rsid w:val="00B16E80"/>
    <w:rsid w:val="00B3244D"/>
    <w:rsid w:val="00B32CAF"/>
    <w:rsid w:val="00B44A66"/>
    <w:rsid w:val="00B526A4"/>
    <w:rsid w:val="00B55AA1"/>
    <w:rsid w:val="00B81C66"/>
    <w:rsid w:val="00B85334"/>
    <w:rsid w:val="00B86372"/>
    <w:rsid w:val="00B93D6F"/>
    <w:rsid w:val="00BA0003"/>
    <w:rsid w:val="00BA0702"/>
    <w:rsid w:val="00BA2176"/>
    <w:rsid w:val="00BE7582"/>
    <w:rsid w:val="00BE77C3"/>
    <w:rsid w:val="00BF4BA6"/>
    <w:rsid w:val="00C01516"/>
    <w:rsid w:val="00C04549"/>
    <w:rsid w:val="00C1668A"/>
    <w:rsid w:val="00C339DD"/>
    <w:rsid w:val="00C84C01"/>
    <w:rsid w:val="00CB5F08"/>
    <w:rsid w:val="00CD05FB"/>
    <w:rsid w:val="00D009D5"/>
    <w:rsid w:val="00D0461F"/>
    <w:rsid w:val="00D27AD8"/>
    <w:rsid w:val="00D57A8B"/>
    <w:rsid w:val="00DA2864"/>
    <w:rsid w:val="00DC397B"/>
    <w:rsid w:val="00DE5EED"/>
    <w:rsid w:val="00DF1F45"/>
    <w:rsid w:val="00E254C0"/>
    <w:rsid w:val="00E27C5C"/>
    <w:rsid w:val="00E36962"/>
    <w:rsid w:val="00E46E11"/>
    <w:rsid w:val="00E77E6D"/>
    <w:rsid w:val="00E90435"/>
    <w:rsid w:val="00E91B1C"/>
    <w:rsid w:val="00E9379E"/>
    <w:rsid w:val="00EE2C19"/>
    <w:rsid w:val="00EE56F5"/>
    <w:rsid w:val="00EF5A4C"/>
    <w:rsid w:val="00F07E4D"/>
    <w:rsid w:val="00F10713"/>
    <w:rsid w:val="00F119FC"/>
    <w:rsid w:val="00F254CC"/>
    <w:rsid w:val="00F262BC"/>
    <w:rsid w:val="00F33C86"/>
    <w:rsid w:val="00F43E4A"/>
    <w:rsid w:val="00F4725F"/>
    <w:rsid w:val="00F677B8"/>
    <w:rsid w:val="00F71411"/>
    <w:rsid w:val="00FC2076"/>
    <w:rsid w:val="00FF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62F0E"/>
  <w15:chartTrackingRefBased/>
  <w15:docId w15:val="{C28C39D8-C527-4630-A925-C63D69DF3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435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70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70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70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70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70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70C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70C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70C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70C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70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70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70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70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70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70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70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70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70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70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70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70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70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70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70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70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70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70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70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70C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E90435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90435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E90435"/>
    <w:rPr>
      <w:rFonts w:ascii="LitNusx" w:eastAsia="Calibri" w:hAnsi="LitNusx" w:cs="Times New Roman"/>
      <w:kern w:val="0"/>
      <w:sz w:val="20"/>
      <w:szCs w:val="20"/>
      <w14:ligatures w14:val="none"/>
    </w:rPr>
  </w:style>
  <w:style w:type="paragraph" w:customStyle="1" w:styleId="Default">
    <w:name w:val="Default"/>
    <w:rsid w:val="00E9043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semiHidden/>
    <w:rsid w:val="00E904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90435"/>
    <w:rPr>
      <w:rFonts w:ascii="Tahoma" w:eastAsia="Calibri" w:hAnsi="Tahoma" w:cs="Tahoma"/>
      <w:kern w:val="0"/>
      <w:sz w:val="16"/>
      <w:szCs w:val="16"/>
      <w14:ligatures w14:val="none"/>
    </w:rPr>
  </w:style>
  <w:style w:type="character" w:styleId="CommentReference">
    <w:name w:val="annotation reference"/>
    <w:rsid w:val="00E904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043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90435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E904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435"/>
    <w:rPr>
      <w:rFonts w:ascii="Times New Roman" w:eastAsia="Calibri" w:hAnsi="Times New Roman" w:cs="Times New Roman"/>
      <w:b/>
      <w:bCs/>
      <w:kern w:val="0"/>
      <w:sz w:val="20"/>
      <w:szCs w:val="20"/>
      <w14:ligatures w14:val="none"/>
    </w:rPr>
  </w:style>
  <w:style w:type="paragraph" w:styleId="BodyTextIndent2">
    <w:name w:val="Body Text Indent 2"/>
    <w:basedOn w:val="Normal"/>
    <w:link w:val="BodyTextIndent2Char"/>
    <w:rsid w:val="00E9043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BodyText3">
    <w:name w:val="Body Text 3"/>
    <w:basedOn w:val="Normal"/>
    <w:link w:val="BodyText3Char"/>
    <w:rsid w:val="00E9043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90435"/>
    <w:rPr>
      <w:rFonts w:ascii="Times New Roman" w:eastAsia="Calibri" w:hAnsi="Times New Roman" w:cs="Times New Roman"/>
      <w:kern w:val="0"/>
      <w:sz w:val="16"/>
      <w:szCs w:val="16"/>
      <w14:ligatures w14:val="none"/>
    </w:rPr>
  </w:style>
  <w:style w:type="paragraph" w:styleId="BodyTextIndent">
    <w:name w:val="Body Text Indent"/>
    <w:basedOn w:val="Normal"/>
    <w:link w:val="BodyTextIndentChar"/>
    <w:rsid w:val="00E9043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rsid w:val="00E904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rsid w:val="00E904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link w:val="NoSpacingChar"/>
    <w:uiPriority w:val="1"/>
    <w:qFormat/>
    <w:rsid w:val="00E90435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NoSpacingChar">
    <w:name w:val="No Spacing Char"/>
    <w:link w:val="NoSpacing"/>
    <w:uiPriority w:val="1"/>
    <w:rsid w:val="00E90435"/>
    <w:rPr>
      <w:rFonts w:ascii="Calibri" w:eastAsia="Times New Roman" w:hAnsi="Calibri" w:cs="Times New Roman"/>
      <w:kern w:val="0"/>
      <w14:ligatures w14:val="none"/>
    </w:rPr>
  </w:style>
  <w:style w:type="character" w:styleId="Hyperlink">
    <w:name w:val="Hyperlink"/>
    <w:rsid w:val="00E90435"/>
    <w:rPr>
      <w:color w:val="0000FF"/>
      <w:u w:val="single"/>
    </w:rPr>
  </w:style>
  <w:style w:type="paragraph" w:styleId="BodyText">
    <w:name w:val="Body Text"/>
    <w:basedOn w:val="Normal"/>
    <w:link w:val="BodyTextChar"/>
    <w:rsid w:val="00E90435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E90435"/>
    <w:rPr>
      <w:rFonts w:ascii="Arial" w:eastAsia="Times New Roman" w:hAnsi="Arial" w:cs="Times New Roman"/>
      <w:b/>
      <w:kern w:val="0"/>
      <w:sz w:val="28"/>
      <w:szCs w:val="20"/>
      <w14:ligatures w14:val="none"/>
    </w:rPr>
  </w:style>
  <w:style w:type="character" w:styleId="SubtleReference">
    <w:name w:val="Subtle Reference"/>
    <w:uiPriority w:val="31"/>
    <w:qFormat/>
    <w:rsid w:val="00E90435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E90435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E90435"/>
    <w:rPr>
      <w:lang w:val="ru-RU" w:eastAsia="ru-RU"/>
    </w:rPr>
  </w:style>
  <w:style w:type="character" w:customStyle="1" w:styleId="1">
    <w:name w:val="Знак Знак1"/>
    <w:uiPriority w:val="99"/>
    <w:semiHidden/>
    <w:rsid w:val="00E90435"/>
    <w:rPr>
      <w:rFonts w:cs="Times New Roman"/>
    </w:rPr>
  </w:style>
  <w:style w:type="paragraph" w:styleId="ListBullet">
    <w:name w:val="List Bullet"/>
    <w:basedOn w:val="Normal"/>
    <w:uiPriority w:val="99"/>
    <w:unhideWhenUsed/>
    <w:rsid w:val="00E90435"/>
    <w:pPr>
      <w:numPr>
        <w:numId w:val="8"/>
      </w:numPr>
      <w:contextualSpacing/>
    </w:pPr>
  </w:style>
  <w:style w:type="paragraph" w:styleId="PlainText">
    <w:name w:val="Plain Text"/>
    <w:basedOn w:val="Normal"/>
    <w:link w:val="PlainTextChar"/>
    <w:rsid w:val="00E90435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E90435"/>
    <w:rPr>
      <w:rFonts w:ascii="Courier New" w:eastAsia="Times New Roman" w:hAnsi="Courier New" w:cs="Times New Roman"/>
      <w:kern w:val="0"/>
      <w:sz w:val="20"/>
      <w:szCs w:val="20"/>
      <w:lang w:val="ru-RU" w:eastAsia="ru-R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904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3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telmico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2167</TotalTime>
  <Pages>8</Pages>
  <Words>3398</Words>
  <Characters>19372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abelishvili</dc:creator>
  <cp:keywords/>
  <dc:description/>
  <cp:lastModifiedBy>kakha chiabrishvili</cp:lastModifiedBy>
  <cp:revision>77</cp:revision>
  <dcterms:created xsi:type="dcterms:W3CDTF">2025-06-09T07:55:00Z</dcterms:created>
  <dcterms:modified xsi:type="dcterms:W3CDTF">2026-01-14T12:43:00Z</dcterms:modified>
</cp:coreProperties>
</file>